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7B09990E" w:rsidR="00E70C21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3A419D35" w14:textId="77777777" w:rsidR="00275BD4" w:rsidRPr="00314FB6" w:rsidRDefault="00275BD4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a"/>
        <w:tblW w:w="114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275BD4" w14:paraId="16E73939" w14:textId="77777777" w:rsidTr="00275BD4">
        <w:tc>
          <w:tcPr>
            <w:tcW w:w="540" w:type="dxa"/>
            <w:vAlign w:val="bottom"/>
          </w:tcPr>
          <w:p w14:paraId="354C478F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4A61FF9B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2C97C22A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55008B77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10F335A4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5D5D8D26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68FCC9F6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44DCD66E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671B21A9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275BD4" w14:paraId="1CBAD4AD" w14:textId="77777777" w:rsidTr="00275BD4">
        <w:tc>
          <w:tcPr>
            <w:tcW w:w="540" w:type="dxa"/>
          </w:tcPr>
          <w:p w14:paraId="3F8AF79B" w14:textId="77777777" w:rsidR="00275BD4" w:rsidRPr="007253B3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5149BC1D" w14:textId="77777777" w:rsidR="00275BD4" w:rsidRPr="00EF2D35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bCs/>
                <w:iCs/>
              </w:rPr>
            </w:pPr>
            <w:r w:rsidRPr="00EF2D35">
              <w:rPr>
                <w:b/>
                <w:bCs/>
              </w:rPr>
              <w:t>Индикатор внутриглазного давления     ИГД-02</w:t>
            </w:r>
          </w:p>
        </w:tc>
        <w:tc>
          <w:tcPr>
            <w:tcW w:w="2476" w:type="dxa"/>
          </w:tcPr>
          <w:p w14:paraId="14C29754" w14:textId="77777777" w:rsidR="00275BD4" w:rsidRDefault="00275BD4" w:rsidP="009B723A">
            <w:pPr>
              <w:pStyle w:val="Standard"/>
              <w:tabs>
                <w:tab w:val="left" w:pos="2545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Технические характеристики:</w:t>
            </w:r>
          </w:p>
          <w:p w14:paraId="08342F7C" w14:textId="77777777" w:rsidR="00275BD4" w:rsidRDefault="00275BD4" w:rsidP="009B723A">
            <w:pPr>
              <w:pStyle w:val="Standard"/>
              <w:tabs>
                <w:tab w:val="left" w:pos="2545"/>
              </w:tabs>
              <w:rPr>
                <w:b/>
                <w:sz w:val="28"/>
                <w:szCs w:val="28"/>
                <w:lang w:val="kk-KZ"/>
              </w:rPr>
            </w:pPr>
          </w:p>
          <w:p w14:paraId="550E63D7" w14:textId="77777777" w:rsidR="00275BD4" w:rsidRDefault="00275BD4" w:rsidP="009B723A">
            <w:pPr>
              <w:pStyle w:val="Standard"/>
              <w:rPr>
                <w:rFonts w:hint="eastAsia"/>
              </w:rPr>
            </w:pPr>
            <w:r>
              <w:rPr>
                <w:sz w:val="28"/>
                <w:szCs w:val="28"/>
                <w:lang w:val="kk-KZ"/>
              </w:rPr>
              <w:t>Напряжение питания -      3 В</w:t>
            </w:r>
          </w:p>
          <w:p w14:paraId="24190700" w14:textId="77777777" w:rsidR="00275BD4" w:rsidRDefault="00275BD4" w:rsidP="009B723A">
            <w:pPr>
              <w:pStyle w:val="Standard"/>
              <w:rPr>
                <w:rFonts w:hint="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Время одного измерения -  не более 3 с</w:t>
            </w:r>
          </w:p>
          <w:p w14:paraId="6F2E40F2" w14:textId="77777777" w:rsidR="00275BD4" w:rsidRDefault="00275BD4" w:rsidP="009B723A">
            <w:pPr>
              <w:pStyle w:val="Standard"/>
              <w:rPr>
                <w:rFonts w:hint="eastAsia"/>
              </w:rPr>
            </w:pPr>
            <w:r>
              <w:rPr>
                <w:sz w:val="28"/>
                <w:szCs w:val="28"/>
                <w:lang w:val="kk-KZ"/>
              </w:rPr>
              <w:t>Количество циклов измерения на одном комплекте элементов питания -</w:t>
            </w:r>
          </w:p>
          <w:p w14:paraId="5C7E7BB9" w14:textId="77777777" w:rsidR="00275BD4" w:rsidRDefault="00275BD4" w:rsidP="009B723A">
            <w:pPr>
              <w:pStyle w:val="Standard"/>
              <w:rPr>
                <w:rFonts w:hint="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 менее 1500</w:t>
            </w:r>
          </w:p>
          <w:p w14:paraId="7B5D5320" w14:textId="77777777" w:rsidR="00275BD4" w:rsidRPr="00CF70FD" w:rsidRDefault="00275BD4" w:rsidP="009B723A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kk-KZ"/>
              </w:rPr>
            </w:pPr>
          </w:p>
        </w:tc>
        <w:tc>
          <w:tcPr>
            <w:tcW w:w="956" w:type="dxa"/>
          </w:tcPr>
          <w:p w14:paraId="464AFA8B" w14:textId="77777777" w:rsidR="00275BD4" w:rsidRPr="007253B3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proofErr w:type="spellStart"/>
            <w:r w:rsidRPr="007253B3">
              <w:rPr>
                <w:b/>
                <w:iCs/>
              </w:rPr>
              <w:t>шт</w:t>
            </w:r>
            <w:proofErr w:type="spellEnd"/>
          </w:p>
        </w:tc>
        <w:tc>
          <w:tcPr>
            <w:tcW w:w="725" w:type="dxa"/>
          </w:tcPr>
          <w:p w14:paraId="457A9384" w14:textId="77777777" w:rsidR="00275BD4" w:rsidRPr="00EF2D35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</w:t>
            </w:r>
          </w:p>
        </w:tc>
        <w:tc>
          <w:tcPr>
            <w:tcW w:w="876" w:type="dxa"/>
          </w:tcPr>
          <w:p w14:paraId="0A7A13CF" w14:textId="77777777" w:rsidR="00275BD4" w:rsidRPr="00EF2D35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250 000</w:t>
            </w:r>
          </w:p>
        </w:tc>
        <w:tc>
          <w:tcPr>
            <w:tcW w:w="957" w:type="dxa"/>
          </w:tcPr>
          <w:p w14:paraId="0856B269" w14:textId="77777777" w:rsidR="00275BD4" w:rsidRPr="00EF2D35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500 000</w:t>
            </w:r>
          </w:p>
        </w:tc>
        <w:tc>
          <w:tcPr>
            <w:tcW w:w="1533" w:type="dxa"/>
          </w:tcPr>
          <w:p w14:paraId="01072131" w14:textId="77777777" w:rsidR="00275BD4" w:rsidRPr="007253B3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09910D60" w14:textId="77777777" w:rsidR="00275BD4" w:rsidRPr="007253B3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</w:t>
            </w:r>
            <w:proofErr w:type="spellStart"/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медицинск</w:t>
            </w:r>
            <w:proofErr w:type="spellEnd"/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ого прибора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должен быть не более 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6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tr w:rsidR="00275BD4" w14:paraId="1E273F8D" w14:textId="77777777" w:rsidTr="00275BD4">
        <w:tc>
          <w:tcPr>
            <w:tcW w:w="540" w:type="dxa"/>
          </w:tcPr>
          <w:p w14:paraId="467DA3B0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5CFD66EC" w14:textId="77777777" w:rsidR="00275BD4" w:rsidRPr="007253B3" w:rsidRDefault="00275BD4" w:rsidP="009B723A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006254F0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57612F90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466A7FE1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7EB8B76C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0F619E87" w14:textId="77777777" w:rsidR="00275BD4" w:rsidRPr="00EF2D35" w:rsidRDefault="00275BD4" w:rsidP="009B723A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lang w:val="kk-KZ"/>
              </w:rPr>
              <w:t>500 000</w:t>
            </w:r>
          </w:p>
        </w:tc>
        <w:tc>
          <w:tcPr>
            <w:tcW w:w="1533" w:type="dxa"/>
          </w:tcPr>
          <w:p w14:paraId="2F0B50EC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602C4A32" w14:textId="77777777" w:rsidR="00275BD4" w:rsidRDefault="00275BD4" w:rsidP="009B723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9208A" w14:textId="77777777" w:rsidR="00682A9B" w:rsidRDefault="00682A9B" w:rsidP="00C34EE5">
      <w:pPr>
        <w:spacing w:after="0" w:line="240" w:lineRule="auto"/>
      </w:pPr>
      <w:r>
        <w:separator/>
      </w:r>
    </w:p>
  </w:endnote>
  <w:endnote w:type="continuationSeparator" w:id="0">
    <w:p w14:paraId="26560EE3" w14:textId="77777777" w:rsidR="00682A9B" w:rsidRDefault="00682A9B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FB31A" w14:textId="77777777" w:rsidR="00682A9B" w:rsidRDefault="00682A9B" w:rsidP="00C34EE5">
      <w:pPr>
        <w:spacing w:after="0" w:line="240" w:lineRule="auto"/>
      </w:pPr>
      <w:r>
        <w:separator/>
      </w:r>
    </w:p>
  </w:footnote>
  <w:footnote w:type="continuationSeparator" w:id="0">
    <w:p w14:paraId="0F15F066" w14:textId="77777777" w:rsidR="00682A9B" w:rsidRDefault="00682A9B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75BD4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82A9B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107</cp:revision>
  <cp:lastPrinted>2020-03-10T05:20:00Z</cp:lastPrinted>
  <dcterms:created xsi:type="dcterms:W3CDTF">2019-02-19T03:30:00Z</dcterms:created>
  <dcterms:modified xsi:type="dcterms:W3CDTF">2021-03-03T03:55:00Z</dcterms:modified>
</cp:coreProperties>
</file>