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8" w:type="dxa"/>
        <w:tblInd w:w="78" w:type="dxa"/>
        <w:tblLayout w:type="fixed"/>
        <w:tblLook w:val="0000"/>
      </w:tblPr>
      <w:tblGrid>
        <w:gridCol w:w="1272"/>
        <w:gridCol w:w="1210"/>
        <w:gridCol w:w="2126"/>
        <w:gridCol w:w="1092"/>
        <w:gridCol w:w="4608"/>
      </w:tblGrid>
      <w:tr w:rsidR="002F10B2" w:rsidTr="002F10B2">
        <w:trPr>
          <w:gridBefore w:val="4"/>
          <w:wBefore w:w="5700" w:type="dxa"/>
          <w:trHeight w:val="30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Приложение №1 </w:t>
            </w:r>
          </w:p>
          <w:p w:rsidR="002F10B2" w:rsidRDefault="002F10B2" w:rsidP="002F1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Перечень закупаемых МИ</w:t>
            </w:r>
          </w:p>
        </w:tc>
      </w:tr>
      <w:tr w:rsidR="002F10B2" w:rsidTr="002F10B2">
        <w:trPr>
          <w:gridAfter w:val="2"/>
          <w:wAfter w:w="5700" w:type="dxa"/>
          <w:trHeight w:val="305"/>
        </w:trPr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2F10B2" w:rsidRDefault="002F10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E70C21" w:rsidRPr="002F10B2" w:rsidRDefault="00E70C21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70C21" w:rsidRPr="00314FB6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24603E">
        <w:rPr>
          <w:rFonts w:ascii="Times New Roman" w:hAnsi="Times New Roman"/>
          <w:b/>
          <w:bCs/>
          <w:sz w:val="24"/>
          <w:szCs w:val="24"/>
          <w:lang w:val="kk-KZ"/>
        </w:rPr>
        <w:t>1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093" w:type="dxa"/>
        <w:tblInd w:w="-1168" w:type="dxa"/>
        <w:tblLayout w:type="fixed"/>
        <w:tblLook w:val="04A0"/>
      </w:tblPr>
      <w:tblGrid>
        <w:gridCol w:w="425"/>
        <w:gridCol w:w="1786"/>
        <w:gridCol w:w="2326"/>
        <w:gridCol w:w="708"/>
        <w:gridCol w:w="709"/>
        <w:gridCol w:w="1034"/>
        <w:gridCol w:w="957"/>
        <w:gridCol w:w="1533"/>
        <w:gridCol w:w="1615"/>
      </w:tblGrid>
      <w:tr w:rsidR="000D510F" w:rsidTr="009B7E65">
        <w:tc>
          <w:tcPr>
            <w:tcW w:w="425" w:type="dxa"/>
            <w:vAlign w:val="bottom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color w:val="000000"/>
              </w:rPr>
              <w:t>№ п/п</w:t>
            </w:r>
          </w:p>
        </w:tc>
        <w:tc>
          <w:tcPr>
            <w:tcW w:w="1786" w:type="dxa"/>
            <w:vAlign w:val="center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326" w:type="dxa"/>
            <w:vAlign w:val="center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>Краткая характеристика</w:t>
            </w:r>
          </w:p>
        </w:tc>
        <w:tc>
          <w:tcPr>
            <w:tcW w:w="708" w:type="dxa"/>
            <w:vAlign w:val="center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Ед.изм</w:t>
            </w:r>
          </w:p>
        </w:tc>
        <w:tc>
          <w:tcPr>
            <w:tcW w:w="709" w:type="dxa"/>
            <w:vAlign w:val="center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Кол-во</w:t>
            </w:r>
          </w:p>
        </w:tc>
        <w:tc>
          <w:tcPr>
            <w:tcW w:w="1034" w:type="dxa"/>
            <w:vAlign w:val="center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Цена</w:t>
            </w:r>
          </w:p>
        </w:tc>
        <w:tc>
          <w:tcPr>
            <w:tcW w:w="957" w:type="dxa"/>
            <w:vAlign w:val="center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color w:val="000000"/>
              </w:rPr>
              <w:t>Сумма</w:t>
            </w:r>
          </w:p>
        </w:tc>
        <w:tc>
          <w:tcPr>
            <w:tcW w:w="1533" w:type="dxa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Место поставки </w:t>
            </w:r>
          </w:p>
        </w:tc>
        <w:tc>
          <w:tcPr>
            <w:tcW w:w="1615" w:type="dxa"/>
          </w:tcPr>
          <w:p w:rsidR="000D510F" w:rsidRDefault="000D510F" w:rsidP="00B4527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</w:rPr>
            </w:pPr>
            <w:r w:rsidRPr="00971222">
              <w:rPr>
                <w:b/>
                <w:bCs/>
              </w:rPr>
              <w:t xml:space="preserve">Срок поставки </w:t>
            </w:r>
          </w:p>
        </w:tc>
      </w:tr>
      <w:tr w:rsidR="000E0AFC" w:rsidTr="000E0AFC">
        <w:trPr>
          <w:trHeight w:val="4590"/>
        </w:trPr>
        <w:tc>
          <w:tcPr>
            <w:tcW w:w="425" w:type="dxa"/>
          </w:tcPr>
          <w:p w:rsidR="000E0AFC" w:rsidRPr="007253B3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b/>
                <w:iCs/>
              </w:rPr>
              <w:t>1</w:t>
            </w:r>
          </w:p>
        </w:tc>
        <w:tc>
          <w:tcPr>
            <w:tcW w:w="1786" w:type="dxa"/>
          </w:tcPr>
          <w:p w:rsidR="000E0AFC" w:rsidRPr="007253B3" w:rsidRDefault="000E0AFC" w:rsidP="00CF1A9F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</w:rPr>
            </w:pPr>
            <w:r>
              <w:rPr>
                <w:color w:val="000000"/>
                <w:sz w:val="27"/>
                <w:szCs w:val="27"/>
              </w:rPr>
              <w:t>Центрифуга лабораторная медицинская ОПН-3,02</w:t>
            </w:r>
          </w:p>
        </w:tc>
        <w:tc>
          <w:tcPr>
            <w:tcW w:w="2326" w:type="dxa"/>
          </w:tcPr>
          <w:p w:rsidR="000E0AFC" w:rsidRDefault="000E0AFC" w:rsidP="00CF1A9F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Скорость вращения,об/мин: 1000, 1500 и 3000;</w:t>
            </w:r>
            <w:r w:rsidRPr="000B521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Количество устанавливаемых пробирок: 10шт.;</w:t>
            </w:r>
            <w:r w:rsidRPr="000B521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  <w:lang w:val="en-US"/>
              </w:rPr>
              <w:t>B</w:t>
            </w:r>
            <w:r>
              <w:rPr>
                <w:color w:val="000000"/>
                <w:sz w:val="27"/>
                <w:szCs w:val="27"/>
              </w:rPr>
              <w:t>ремя беспрерывной работы, ч : 2;</w:t>
            </w:r>
            <w:r w:rsidRPr="000B521E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Габариты, мм: (460*430*270);</w:t>
            </w:r>
          </w:p>
          <w:p w:rsidR="000E0AFC" w:rsidRDefault="000E0AFC" w:rsidP="00CF1A9F">
            <w:pPr>
              <w:pStyle w:val="a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Масса, кг: 15</w:t>
            </w:r>
          </w:p>
          <w:p w:rsidR="000E0AFC" w:rsidRPr="00645727" w:rsidRDefault="000E0AFC" w:rsidP="00CF1A9F">
            <w:pPr>
              <w:pStyle w:val="Standard"/>
              <w:rPr>
                <w:rFonts w:hint="eastAsia"/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0E0AFC" w:rsidRPr="003A4464" w:rsidRDefault="000E0AFC" w:rsidP="00CF1A9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kk-KZ"/>
              </w:rPr>
            </w:pPr>
            <w:r w:rsidRPr="003A4464">
              <w:rPr>
                <w:bCs/>
                <w:iCs/>
                <w:lang w:val="kk-KZ"/>
              </w:rPr>
              <w:t>шт</w:t>
            </w:r>
          </w:p>
        </w:tc>
        <w:tc>
          <w:tcPr>
            <w:tcW w:w="709" w:type="dxa"/>
          </w:tcPr>
          <w:p w:rsidR="000E0AFC" w:rsidRPr="000B521E" w:rsidRDefault="000E0AFC" w:rsidP="00CF1A9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1</w:t>
            </w:r>
          </w:p>
        </w:tc>
        <w:tc>
          <w:tcPr>
            <w:tcW w:w="1034" w:type="dxa"/>
          </w:tcPr>
          <w:p w:rsidR="000E0AFC" w:rsidRPr="000B521E" w:rsidRDefault="000E0AFC" w:rsidP="00CF1A9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325000</w:t>
            </w:r>
          </w:p>
        </w:tc>
        <w:tc>
          <w:tcPr>
            <w:tcW w:w="957" w:type="dxa"/>
          </w:tcPr>
          <w:p w:rsidR="000E0AFC" w:rsidRPr="000B521E" w:rsidRDefault="000E0AFC" w:rsidP="00CF1A9F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325000</w:t>
            </w:r>
          </w:p>
        </w:tc>
        <w:tc>
          <w:tcPr>
            <w:tcW w:w="1533" w:type="dxa"/>
          </w:tcPr>
          <w:p w:rsidR="000E0AFC" w:rsidRPr="007253B3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000000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615" w:type="dxa"/>
          </w:tcPr>
          <w:p w:rsidR="000E0AFC" w:rsidRPr="007253B3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Cs/>
              </w:rPr>
            </w:pP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Срок поставки медицинской техники должен быть не более </w:t>
            </w:r>
            <w:r w:rsidRPr="0064764E">
              <w:rPr>
                <w:iCs/>
                <w:color w:val="333333"/>
                <w:spacing w:val="3"/>
                <w:shd w:val="clear" w:color="auto" w:fill="FFFFFF"/>
              </w:rPr>
              <w:t>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/>
              </w:rPr>
              <w:t>0</w:t>
            </w:r>
            <w:r w:rsidRPr="007253B3">
              <w:rPr>
                <w:iCs/>
                <w:color w:val="333333"/>
                <w:spacing w:val="3"/>
                <w:shd w:val="clear" w:color="auto" w:fill="FFFFFF"/>
              </w:rPr>
              <w:t xml:space="preserve"> календарных дней с момента подписания Договора о закупе</w:t>
            </w:r>
          </w:p>
        </w:tc>
      </w:tr>
      <w:tr w:rsidR="000E0AFC" w:rsidRPr="0059483E" w:rsidTr="009B7E65">
        <w:tc>
          <w:tcPr>
            <w:tcW w:w="425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786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iCs/>
                <w:lang w:val="kk-KZ"/>
              </w:rPr>
            </w:pPr>
            <w:r>
              <w:rPr>
                <w:b/>
                <w:iCs/>
                <w:lang w:val="kk-KZ"/>
              </w:rPr>
              <w:t>всего</w:t>
            </w:r>
          </w:p>
        </w:tc>
        <w:tc>
          <w:tcPr>
            <w:tcW w:w="2326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708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034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957" w:type="dxa"/>
          </w:tcPr>
          <w:p w:rsidR="000E0AFC" w:rsidRPr="00645727" w:rsidRDefault="000E0AFC" w:rsidP="00F03DA3">
            <w:pPr>
              <w:pStyle w:val="a6"/>
              <w:spacing w:before="0" w:beforeAutospacing="0" w:after="0" w:afterAutospacing="0"/>
              <w:textAlignment w:val="baseline"/>
              <w:rPr>
                <w:b/>
                <w:bCs/>
                <w:i/>
                <w:sz w:val="22"/>
                <w:szCs w:val="22"/>
                <w:lang w:val="kk-KZ"/>
              </w:rPr>
            </w:pPr>
            <w:r>
              <w:rPr>
                <w:b/>
                <w:bCs/>
                <w:i/>
                <w:sz w:val="22"/>
                <w:szCs w:val="22"/>
                <w:lang w:val="kk-KZ"/>
              </w:rPr>
              <w:t>325000</w:t>
            </w:r>
          </w:p>
        </w:tc>
        <w:tc>
          <w:tcPr>
            <w:tcW w:w="1533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1615" w:type="dxa"/>
          </w:tcPr>
          <w:p w:rsidR="000E0AFC" w:rsidRPr="0059483E" w:rsidRDefault="000E0AFC" w:rsidP="00F03DA3">
            <w:pPr>
              <w:pStyle w:val="a6"/>
              <w:spacing w:before="0" w:beforeAutospacing="0" w:after="0" w:afterAutospacing="0"/>
              <w:jc w:val="right"/>
              <w:textAlignment w:val="baseline"/>
              <w:rPr>
                <w:b/>
                <w:i/>
                <w:sz w:val="22"/>
                <w:szCs w:val="22"/>
                <w:lang w:val="kk-KZ"/>
              </w:rPr>
            </w:pPr>
          </w:p>
        </w:tc>
      </w:tr>
    </w:tbl>
    <w:p w:rsidR="00E70C21" w:rsidRPr="0059483E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70C21" w:rsidRPr="0059483E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205" w:rsidRDefault="006C5205" w:rsidP="00C34EE5">
      <w:pPr>
        <w:spacing w:after="0" w:line="240" w:lineRule="auto"/>
      </w:pPr>
      <w:r>
        <w:separator/>
      </w:r>
    </w:p>
  </w:endnote>
  <w:endnote w:type="continuationSeparator" w:id="1">
    <w:p w:rsidR="006C5205" w:rsidRDefault="006C5205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205" w:rsidRDefault="006C5205" w:rsidP="00C34EE5">
      <w:pPr>
        <w:spacing w:after="0" w:line="240" w:lineRule="auto"/>
      </w:pPr>
      <w:r>
        <w:separator/>
      </w:r>
    </w:p>
  </w:footnote>
  <w:footnote w:type="continuationSeparator" w:id="1">
    <w:p w:rsidR="006C5205" w:rsidRDefault="006C5205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D5F"/>
    <w:rsid w:val="00004E13"/>
    <w:rsid w:val="00013894"/>
    <w:rsid w:val="00022BD7"/>
    <w:rsid w:val="00041253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5812"/>
    <w:rsid w:val="00190631"/>
    <w:rsid w:val="0019173D"/>
    <w:rsid w:val="001B79C3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81E89"/>
    <w:rsid w:val="00387B78"/>
    <w:rsid w:val="003A7852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E00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6507B"/>
    <w:rsid w:val="00870A32"/>
    <w:rsid w:val="008D132F"/>
    <w:rsid w:val="00937FD0"/>
    <w:rsid w:val="009410E6"/>
    <w:rsid w:val="009535CC"/>
    <w:rsid w:val="0095400A"/>
    <w:rsid w:val="009620D5"/>
    <w:rsid w:val="009B7E65"/>
    <w:rsid w:val="009D6968"/>
    <w:rsid w:val="009F1BB7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C2469D"/>
    <w:rsid w:val="00C34EE5"/>
    <w:rsid w:val="00C376A7"/>
    <w:rsid w:val="00C70C52"/>
    <w:rsid w:val="00CB7527"/>
    <w:rsid w:val="00CF1784"/>
    <w:rsid w:val="00CF4FE0"/>
    <w:rsid w:val="00D17C9B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401C2"/>
    <w:rsid w:val="00F50E74"/>
    <w:rsid w:val="00F75462"/>
    <w:rsid w:val="00F77D5F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2020-03-10T05:20:00Z</cp:lastPrinted>
  <dcterms:created xsi:type="dcterms:W3CDTF">2019-02-19T03:30:00Z</dcterms:created>
  <dcterms:modified xsi:type="dcterms:W3CDTF">2021-11-09T15:39:00Z</dcterms:modified>
</cp:coreProperties>
</file>