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0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272"/>
        <w:gridCol w:w="1210"/>
        <w:gridCol w:w="2126"/>
        <w:gridCol w:w="1092"/>
        <w:gridCol w:w="4608"/>
      </w:tblGrid>
      <w:tr w:rsidR="002F10B2" w14:paraId="65BD397C" w14:textId="77777777" w:rsidTr="002F10B2">
        <w:trPr>
          <w:gridBefore w:val="4"/>
          <w:wBefore w:w="5700" w:type="dxa"/>
          <w:trHeight w:val="30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C67E7A5" w14:textId="77777777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№1 </w:t>
            </w:r>
          </w:p>
          <w:p w14:paraId="092E689B" w14:textId="3CF4C3BD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Перечень закупаемых МИ</w:t>
            </w:r>
          </w:p>
        </w:tc>
      </w:tr>
      <w:tr w:rsidR="002F10B2" w14:paraId="15C05A94" w14:textId="77777777" w:rsidTr="002F10B2">
        <w:trPr>
          <w:gridAfter w:val="2"/>
          <w:wAfter w:w="5700" w:type="dxa"/>
          <w:trHeight w:val="30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275342C2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034D7DB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49BC0F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36FDA2FA" w14:textId="77777777" w:rsidR="00E70C21" w:rsidRPr="002F10B2" w:rsidRDefault="00E70C21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7BA210" w14:textId="6E3A3565" w:rsidR="00E70C21" w:rsidRPr="00314FB6" w:rsidRDefault="002F10B2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Перечень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медицинских изделий</w:t>
      </w:r>
      <w:r w:rsidR="0024603E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202</w:t>
      </w:r>
      <w:r w:rsidR="0024603E">
        <w:rPr>
          <w:rFonts w:ascii="Times New Roman" w:hAnsi="Times New Roman"/>
          <w:b/>
          <w:bCs/>
          <w:sz w:val="24"/>
          <w:szCs w:val="24"/>
          <w:lang w:val="kk-KZ"/>
        </w:rPr>
        <w:t>1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tbl>
      <w:tblPr>
        <w:tblStyle w:val="aa"/>
        <w:tblW w:w="1146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40"/>
        <w:gridCol w:w="1785"/>
        <w:gridCol w:w="2475"/>
        <w:gridCol w:w="956"/>
        <w:gridCol w:w="725"/>
        <w:gridCol w:w="876"/>
        <w:gridCol w:w="957"/>
        <w:gridCol w:w="1532"/>
        <w:gridCol w:w="1614"/>
      </w:tblGrid>
      <w:tr w:rsidR="003530D9" w14:paraId="68718386" w14:textId="77777777" w:rsidTr="003530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3171A" w14:textId="77777777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№ п/п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EFCD" w14:textId="77777777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5D86" w14:textId="77777777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Краткая характеристика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8D2F" w14:textId="77777777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color w:val="000000"/>
                <w:lang w:eastAsia="en-US"/>
              </w:rPr>
              <w:t>Ед.изм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240F" w14:textId="77777777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3813" w14:textId="77777777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Цена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2F02" w14:textId="77777777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Сумма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2E19" w14:textId="77777777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Место поставки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7522" w14:textId="77777777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Срок поставки </w:t>
            </w:r>
          </w:p>
        </w:tc>
      </w:tr>
      <w:tr w:rsidR="003530D9" w14:paraId="34C6F84F" w14:textId="77777777" w:rsidTr="003530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9447" w14:textId="77777777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5782" w14:textId="77777777" w:rsidR="003530D9" w:rsidRDefault="003530D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Холодильник-рефрижератор</w:t>
            </w:r>
          </w:p>
          <w:p w14:paraId="0EC20FC3" w14:textId="77777777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  <w:lang w:eastAsia="en-US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7725" w14:textId="77777777" w:rsidR="003530D9" w:rsidRDefault="003530D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Объем: 50литров</w:t>
            </w:r>
          </w:p>
          <w:p w14:paraId="425E8EF9" w14:textId="77777777" w:rsidR="003530D9" w:rsidRDefault="003530D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Мощность : 45W</w:t>
            </w:r>
          </w:p>
          <w:p w14:paraId="409FB9B4" w14:textId="77777777" w:rsidR="003530D9" w:rsidRDefault="003530D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напряжение : DC 12V/24V, АС 100-240V</w:t>
            </w:r>
          </w:p>
          <w:p w14:paraId="4AA400A9" w14:textId="77777777" w:rsidR="003530D9" w:rsidRDefault="003530D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Принцип охлаждения : Компрессор</w:t>
            </w:r>
          </w:p>
          <w:p w14:paraId="10BA3E2C" w14:textId="77777777" w:rsidR="003530D9" w:rsidRDefault="003530D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Хладагент: R134а (36q)                             Диапазон температуры: -20ºС до 20ºС,                                            Внутренние размеры: 363*675*491мм</w:t>
            </w:r>
          </w:p>
          <w:p w14:paraId="53EFCB3D" w14:textId="77777777" w:rsidR="003530D9" w:rsidRDefault="003530D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Внешние размеры: 14,3/16,3 кг                   Длина кабеля:3,5 метра </w:t>
            </w:r>
          </w:p>
          <w:p w14:paraId="3154D846" w14:textId="77777777" w:rsidR="003530D9" w:rsidRDefault="003530D9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  <w:lang w:val="kk-KZ"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CB99" w14:textId="77777777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  <w:lang w:val="kk-KZ" w:eastAsia="en-US"/>
              </w:rPr>
            </w:pPr>
            <w:r>
              <w:rPr>
                <w:b/>
                <w:iCs/>
                <w:lang w:val="kk-KZ" w:eastAsia="en-US"/>
              </w:rPr>
              <w:t>шт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8213" w14:textId="77777777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  <w:lang w:val="kk-KZ" w:eastAsia="en-US"/>
              </w:rPr>
            </w:pPr>
            <w:r>
              <w:rPr>
                <w:b/>
                <w:iCs/>
                <w:lang w:val="kk-KZ" w:eastAsia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F667" w14:textId="77777777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  <w:lang w:val="kk-KZ" w:eastAsia="en-US"/>
              </w:rPr>
            </w:pPr>
            <w:r>
              <w:rPr>
                <w:b/>
                <w:iCs/>
                <w:lang w:val="kk-KZ" w:eastAsia="en-US"/>
              </w:rPr>
              <w:t>250 000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D604" w14:textId="77777777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  <w:lang w:val="kk-KZ" w:eastAsia="en-US"/>
              </w:rPr>
            </w:pPr>
            <w:r>
              <w:rPr>
                <w:b/>
                <w:iCs/>
                <w:lang w:val="kk-KZ" w:eastAsia="en-US"/>
              </w:rPr>
              <w:t>250 000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1007" w14:textId="77777777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  <w:lang w:eastAsia="en-US"/>
              </w:rPr>
            </w:pPr>
            <w:r>
              <w:rPr>
                <w:iCs/>
                <w:color w:val="000000"/>
                <w:lang w:val="kk-KZ" w:eastAsia="en-US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9558" w14:textId="3468CC1E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  <w:lang w:eastAsia="en-US"/>
              </w:rPr>
            </w:pPr>
            <w:r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  <w:t xml:space="preserve">Срок поставки медицинской техники должен быть не более </w:t>
            </w:r>
            <w:r w:rsidR="000A5458">
              <w:rPr>
                <w:iCs/>
                <w:color w:val="333333"/>
                <w:spacing w:val="3"/>
                <w:shd w:val="clear" w:color="auto" w:fill="FFFFFF"/>
                <w:lang w:val="kk-KZ" w:eastAsia="en-US"/>
              </w:rPr>
              <w:t>2</w:t>
            </w:r>
            <w:r>
              <w:rPr>
                <w:iCs/>
                <w:color w:val="333333"/>
                <w:spacing w:val="3"/>
                <w:shd w:val="clear" w:color="auto" w:fill="FFFFFF"/>
                <w:lang w:val="kk-KZ" w:eastAsia="en-US"/>
              </w:rPr>
              <w:t>0</w:t>
            </w:r>
            <w:r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  <w:t xml:space="preserve"> календарных дней с момента подписания Договора о закупе</w:t>
            </w:r>
          </w:p>
        </w:tc>
      </w:tr>
      <w:tr w:rsidR="003530D9" w14:paraId="34D780E9" w14:textId="77777777" w:rsidTr="003530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B009" w14:textId="77777777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3217" w14:textId="77777777" w:rsidR="003530D9" w:rsidRDefault="003530D9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Итого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A0FB" w14:textId="77777777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8425" w14:textId="77777777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3372" w14:textId="77777777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224" w14:textId="77777777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EB9F" w14:textId="77777777" w:rsidR="003530D9" w:rsidRDefault="003530D9">
            <w:pPr>
              <w:pStyle w:val="a6"/>
              <w:spacing w:before="0" w:beforeAutospacing="0" w:after="0" w:afterAutospacing="0"/>
              <w:textAlignment w:val="baseline"/>
              <w:rPr>
                <w:b/>
                <w:bCs/>
                <w:i/>
                <w:sz w:val="22"/>
                <w:szCs w:val="22"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250 000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039D" w14:textId="77777777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5122" w14:textId="77777777" w:rsidR="003530D9" w:rsidRDefault="003530D9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65678643" w14:textId="77777777" w:rsidR="00E70C21" w:rsidRPr="00314FB6" w:rsidRDefault="00E70C21" w:rsidP="00870A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0C21" w:rsidRPr="00314FB6" w:rsidSect="003C09C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963DA" w14:textId="77777777" w:rsidR="006956FC" w:rsidRDefault="006956FC" w:rsidP="00C34EE5">
      <w:pPr>
        <w:spacing w:after="0" w:line="240" w:lineRule="auto"/>
      </w:pPr>
      <w:r>
        <w:separator/>
      </w:r>
    </w:p>
  </w:endnote>
  <w:endnote w:type="continuationSeparator" w:id="0">
    <w:p w14:paraId="6D69BD8D" w14:textId="77777777" w:rsidR="006956FC" w:rsidRDefault="006956FC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80B0F" w14:textId="77777777" w:rsidR="006956FC" w:rsidRDefault="006956FC" w:rsidP="00C34EE5">
      <w:pPr>
        <w:spacing w:after="0" w:line="240" w:lineRule="auto"/>
      </w:pPr>
      <w:r>
        <w:separator/>
      </w:r>
    </w:p>
  </w:footnote>
  <w:footnote w:type="continuationSeparator" w:id="0">
    <w:p w14:paraId="04DB771E" w14:textId="77777777" w:rsidR="006956FC" w:rsidRDefault="006956FC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D5F"/>
    <w:rsid w:val="00004E13"/>
    <w:rsid w:val="00013894"/>
    <w:rsid w:val="00022BD7"/>
    <w:rsid w:val="00041253"/>
    <w:rsid w:val="00086417"/>
    <w:rsid w:val="000913BF"/>
    <w:rsid w:val="000A469F"/>
    <w:rsid w:val="000A5458"/>
    <w:rsid w:val="000B1299"/>
    <w:rsid w:val="000D1738"/>
    <w:rsid w:val="000D26CC"/>
    <w:rsid w:val="00133500"/>
    <w:rsid w:val="00145F8A"/>
    <w:rsid w:val="00150D77"/>
    <w:rsid w:val="00175812"/>
    <w:rsid w:val="0019173D"/>
    <w:rsid w:val="001B79C3"/>
    <w:rsid w:val="001D55F2"/>
    <w:rsid w:val="001F186F"/>
    <w:rsid w:val="0024603E"/>
    <w:rsid w:val="00252D7D"/>
    <w:rsid w:val="00274445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530D9"/>
    <w:rsid w:val="003662C1"/>
    <w:rsid w:val="0037358D"/>
    <w:rsid w:val="00381E89"/>
    <w:rsid w:val="00387B78"/>
    <w:rsid w:val="003A7852"/>
    <w:rsid w:val="003C09CD"/>
    <w:rsid w:val="003D434F"/>
    <w:rsid w:val="003D56FB"/>
    <w:rsid w:val="00420936"/>
    <w:rsid w:val="0042407B"/>
    <w:rsid w:val="00474CA5"/>
    <w:rsid w:val="004A001F"/>
    <w:rsid w:val="004C7A61"/>
    <w:rsid w:val="004E372E"/>
    <w:rsid w:val="004F1467"/>
    <w:rsid w:val="004F3B02"/>
    <w:rsid w:val="00527354"/>
    <w:rsid w:val="00541309"/>
    <w:rsid w:val="0055242F"/>
    <w:rsid w:val="00561B8F"/>
    <w:rsid w:val="00580D41"/>
    <w:rsid w:val="00584112"/>
    <w:rsid w:val="00586961"/>
    <w:rsid w:val="005C06A3"/>
    <w:rsid w:val="005C3A99"/>
    <w:rsid w:val="005D07F0"/>
    <w:rsid w:val="005D09A0"/>
    <w:rsid w:val="005D1736"/>
    <w:rsid w:val="005E05B2"/>
    <w:rsid w:val="005F0E00"/>
    <w:rsid w:val="00601B22"/>
    <w:rsid w:val="0062061A"/>
    <w:rsid w:val="00630A40"/>
    <w:rsid w:val="006322B4"/>
    <w:rsid w:val="00641632"/>
    <w:rsid w:val="006956FC"/>
    <w:rsid w:val="006B3927"/>
    <w:rsid w:val="006D37E5"/>
    <w:rsid w:val="006F671C"/>
    <w:rsid w:val="00707D7E"/>
    <w:rsid w:val="007342FF"/>
    <w:rsid w:val="0075431E"/>
    <w:rsid w:val="0079366E"/>
    <w:rsid w:val="00793D07"/>
    <w:rsid w:val="0079695E"/>
    <w:rsid w:val="007B02FD"/>
    <w:rsid w:val="007D7021"/>
    <w:rsid w:val="007E1719"/>
    <w:rsid w:val="00802C0B"/>
    <w:rsid w:val="0081270C"/>
    <w:rsid w:val="00823022"/>
    <w:rsid w:val="0086507B"/>
    <w:rsid w:val="00870A32"/>
    <w:rsid w:val="008D132F"/>
    <w:rsid w:val="00937FD0"/>
    <w:rsid w:val="009410E6"/>
    <w:rsid w:val="009535CC"/>
    <w:rsid w:val="0095400A"/>
    <w:rsid w:val="009620D5"/>
    <w:rsid w:val="009D6968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26C2"/>
    <w:rsid w:val="00B64027"/>
    <w:rsid w:val="00B77D00"/>
    <w:rsid w:val="00BB5AF4"/>
    <w:rsid w:val="00BC2954"/>
    <w:rsid w:val="00BD612F"/>
    <w:rsid w:val="00BF0929"/>
    <w:rsid w:val="00C34EE5"/>
    <w:rsid w:val="00C376A7"/>
    <w:rsid w:val="00C70C52"/>
    <w:rsid w:val="00CB7527"/>
    <w:rsid w:val="00CF1784"/>
    <w:rsid w:val="00CF4FE0"/>
    <w:rsid w:val="00D17C9B"/>
    <w:rsid w:val="00D34F23"/>
    <w:rsid w:val="00D37687"/>
    <w:rsid w:val="00D46439"/>
    <w:rsid w:val="00D514B4"/>
    <w:rsid w:val="00D73A61"/>
    <w:rsid w:val="00D8561E"/>
    <w:rsid w:val="00DF054C"/>
    <w:rsid w:val="00E249D3"/>
    <w:rsid w:val="00E27C5F"/>
    <w:rsid w:val="00E57C82"/>
    <w:rsid w:val="00E70C21"/>
    <w:rsid w:val="00EA555D"/>
    <w:rsid w:val="00EB44E5"/>
    <w:rsid w:val="00F01AFB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5611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F155"/>
  <w15:docId w15:val="{D75018AC-9BE4-452E-9931-7286640A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7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Жумамадинова Раушан</cp:lastModifiedBy>
  <cp:revision>108</cp:revision>
  <cp:lastPrinted>2020-03-10T05:20:00Z</cp:lastPrinted>
  <dcterms:created xsi:type="dcterms:W3CDTF">2019-02-19T03:30:00Z</dcterms:created>
  <dcterms:modified xsi:type="dcterms:W3CDTF">2021-03-25T09:54:00Z</dcterms:modified>
</cp:coreProperties>
</file>