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9F85D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№ 1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қосымша</w:t>
      </w:r>
      <w:proofErr w:type="spellEnd"/>
    </w:p>
    <w:p w14:paraId="555E5E66" w14:textId="05B550F3" w:rsidR="00013974" w:rsidRPr="00013974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proofErr w:type="gram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  <w:r w:rsidR="00013974" w:rsidRPr="00013974">
        <w:rPr>
          <w:rFonts w:ascii="Times New Roman" w:eastAsia="Times New Roman" w:hAnsi="Times New Roman" w:cs="Times New Roman"/>
          <w:b/>
          <w:i/>
          <w:lang w:eastAsia="ru-RU"/>
        </w:rPr>
        <w:t>Приложение</w:t>
      </w:r>
      <w:proofErr w:type="gramEnd"/>
      <w:r w:rsidR="00013974"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№1 </w:t>
      </w:r>
    </w:p>
    <w:p w14:paraId="20585B2E" w14:textId="5C2FE154" w:rsidR="00013974" w:rsidRPr="002B7002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val="kk-KZ"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Перечень закупаемых </w:t>
      </w:r>
      <w:r w:rsidR="002B7002">
        <w:rPr>
          <w:rFonts w:ascii="Times New Roman" w:eastAsia="Times New Roman" w:hAnsi="Times New Roman" w:cs="Times New Roman"/>
          <w:b/>
          <w:i/>
          <w:lang w:val="kk-KZ" w:eastAsia="ru-RU"/>
        </w:rPr>
        <w:t>ИМН</w:t>
      </w:r>
    </w:p>
    <w:p w14:paraId="78A3C036" w14:textId="483D2385" w:rsidR="00CE5E7D" w:rsidRPr="00013974" w:rsidRDefault="00CE5E7D" w:rsidP="00CE5E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Тізім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 жыл</w:t>
      </w: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</w:p>
    <w:p w14:paraId="78AEAB4E" w14:textId="4AC81B9C" w:rsidR="00013974" w:rsidRDefault="00013974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</w:t>
      </w: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год.</w:t>
      </w:r>
    </w:p>
    <w:p w14:paraId="6077E377" w14:textId="77777777" w:rsidR="00013974" w:rsidRPr="00013974" w:rsidRDefault="00013974" w:rsidP="0001397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1051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96"/>
        <w:gridCol w:w="1843"/>
        <w:gridCol w:w="4253"/>
        <w:gridCol w:w="567"/>
        <w:gridCol w:w="709"/>
        <w:gridCol w:w="1276"/>
        <w:gridCol w:w="1275"/>
      </w:tblGrid>
      <w:tr w:rsidR="00013974" w:rsidRPr="00013974" w14:paraId="6630F952" w14:textId="77777777" w:rsidTr="00843031">
        <w:tc>
          <w:tcPr>
            <w:tcW w:w="596" w:type="dxa"/>
            <w:vAlign w:val="bottom"/>
          </w:tcPr>
          <w:p w14:paraId="725E44A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Align w:val="center"/>
          </w:tcPr>
          <w:p w14:paraId="257C1D7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4253" w:type="dxa"/>
            <w:vAlign w:val="center"/>
          </w:tcPr>
          <w:p w14:paraId="25827E8D" w14:textId="4E811832" w:rsidR="00013974" w:rsidRPr="002B7002" w:rsidRDefault="002B7002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  <w:t>Характеристика</w:t>
            </w:r>
          </w:p>
        </w:tc>
        <w:tc>
          <w:tcPr>
            <w:tcW w:w="567" w:type="dxa"/>
            <w:vAlign w:val="center"/>
          </w:tcPr>
          <w:p w14:paraId="1A3D9C6D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48A6B3B9" w14:textId="1B28ADB3" w:rsidR="00013974" w:rsidRPr="00013974" w:rsidRDefault="00A730E9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76" w:type="dxa"/>
            <w:vAlign w:val="center"/>
          </w:tcPr>
          <w:p w14:paraId="3E49ADE7" w14:textId="01A7BDCA" w:rsidR="00013974" w:rsidRPr="00013974" w:rsidRDefault="00A730E9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275" w:type="dxa"/>
          </w:tcPr>
          <w:p w14:paraId="2BA14DC3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Сумма,тг</w:t>
            </w:r>
            <w:proofErr w:type="spellEnd"/>
            <w:proofErr w:type="gramEnd"/>
          </w:p>
        </w:tc>
      </w:tr>
      <w:tr w:rsidR="00A4434E" w:rsidRPr="00013974" w14:paraId="5AEA83C8" w14:textId="77777777" w:rsidTr="00843031">
        <w:trPr>
          <w:trHeight w:val="945"/>
        </w:trPr>
        <w:tc>
          <w:tcPr>
            <w:tcW w:w="596" w:type="dxa"/>
            <w:noWrap/>
          </w:tcPr>
          <w:p w14:paraId="210184BE" w14:textId="77777777" w:rsidR="00A4434E" w:rsidRDefault="00A4434E" w:rsidP="00A4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1EA2ADBD" w14:textId="77777777" w:rsidR="00A4434E" w:rsidRDefault="00A4434E" w:rsidP="00A4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4EACB113" w14:textId="524E3DB8" w:rsidR="00A4434E" w:rsidRPr="00E55268" w:rsidRDefault="00A4434E" w:rsidP="00A4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12103A" w14:textId="2561F699" w:rsidR="00A4434E" w:rsidRPr="00992B31" w:rsidRDefault="00A4434E" w:rsidP="00A4434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42856">
              <w:t xml:space="preserve">Аппарат для лазерной терапии </w:t>
            </w:r>
          </w:p>
        </w:tc>
        <w:tc>
          <w:tcPr>
            <w:tcW w:w="4253" w:type="dxa"/>
          </w:tcPr>
          <w:p w14:paraId="677FC20B" w14:textId="77777777" w:rsidR="00B3431D" w:rsidRPr="00B3431D" w:rsidRDefault="00B3431D" w:rsidP="00B34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1011B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B3431D">
              <w:rPr>
                <w:rFonts w:ascii="Times New Roman" w:eastAsia="Times New Roman" w:hAnsi="Times New Roman" w:cs="Times New Roman"/>
                <w:color w:val="01011B"/>
                <w:sz w:val="20"/>
                <w:szCs w:val="20"/>
                <w:bdr w:val="none" w:sz="0" w:space="0" w:color="auto" w:frame="1"/>
                <w:lang w:eastAsia="ru-RU"/>
              </w:rPr>
              <w:t>Аппарат многофункциональная лазерная физиотерапевтическая система для медицины</w:t>
            </w:r>
          </w:p>
          <w:p w14:paraId="6616D77D" w14:textId="77777777" w:rsidR="00A4434E" w:rsidRPr="00A4434E" w:rsidRDefault="00A4434E" w:rsidP="00A4434E">
            <w:pPr>
              <w:rPr>
                <w:rFonts w:ascii="Times New Roman" w:hAnsi="Times New Roman" w:cs="Times New Roman"/>
                <w:color w:val="262020"/>
              </w:rPr>
            </w:pPr>
            <w:r w:rsidRPr="00A4434E">
              <w:rPr>
                <w:rFonts w:ascii="Times New Roman" w:hAnsi="Times New Roman" w:cs="Times New Roman"/>
                <w:color w:val="262020"/>
              </w:rPr>
              <w:t>Режимы излучения</w:t>
            </w:r>
            <w:r w:rsidRPr="00A4434E">
              <w:rPr>
                <w:rFonts w:ascii="Times New Roman" w:hAnsi="Times New Roman" w:cs="Times New Roman"/>
                <w:color w:val="262020"/>
              </w:rPr>
              <w:tab/>
              <w:t>импульсный, непрерывный, модулированный, БИО</w:t>
            </w:r>
          </w:p>
          <w:p w14:paraId="1555B798" w14:textId="366DAE67" w:rsidR="00A4434E" w:rsidRPr="00A4434E" w:rsidRDefault="00A4434E" w:rsidP="00A4434E">
            <w:pPr>
              <w:rPr>
                <w:rFonts w:ascii="Times New Roman" w:hAnsi="Times New Roman" w:cs="Times New Roman"/>
                <w:color w:val="262020"/>
              </w:rPr>
            </w:pPr>
            <w:r w:rsidRPr="00A4434E">
              <w:rPr>
                <w:rFonts w:ascii="Times New Roman" w:hAnsi="Times New Roman" w:cs="Times New Roman"/>
                <w:color w:val="262020"/>
              </w:rPr>
              <w:t>Количество каналов излучения:</w:t>
            </w:r>
            <w:r w:rsidRPr="00A4434E">
              <w:rPr>
                <w:rFonts w:ascii="Times New Roman" w:hAnsi="Times New Roman" w:cs="Times New Roman"/>
                <w:color w:val="262020"/>
              </w:rPr>
              <w:tab/>
            </w:r>
            <w:r w:rsidR="00652712">
              <w:rPr>
                <w:rFonts w:ascii="Times New Roman" w:hAnsi="Times New Roman" w:cs="Times New Roman"/>
                <w:color w:val="262020"/>
              </w:rPr>
              <w:t xml:space="preserve">не менее </w:t>
            </w:r>
            <w:r w:rsidRPr="00A4434E">
              <w:rPr>
                <w:rFonts w:ascii="Times New Roman" w:hAnsi="Times New Roman" w:cs="Times New Roman"/>
                <w:color w:val="262020"/>
              </w:rPr>
              <w:t>2 лазерных канала</w:t>
            </w:r>
          </w:p>
          <w:p w14:paraId="14710C40" w14:textId="77777777" w:rsidR="00A4434E" w:rsidRPr="00A4434E" w:rsidRDefault="00A4434E" w:rsidP="00A4434E">
            <w:pPr>
              <w:rPr>
                <w:rFonts w:ascii="Times New Roman" w:hAnsi="Times New Roman" w:cs="Times New Roman"/>
                <w:color w:val="262020"/>
              </w:rPr>
            </w:pPr>
            <w:r w:rsidRPr="00A4434E">
              <w:rPr>
                <w:rFonts w:ascii="Times New Roman" w:hAnsi="Times New Roman" w:cs="Times New Roman"/>
                <w:color w:val="262020"/>
              </w:rPr>
              <w:t>Длина волны излучения (мкм)</w:t>
            </w:r>
            <w:r w:rsidRPr="00A4434E">
              <w:rPr>
                <w:rFonts w:ascii="Times New Roman" w:hAnsi="Times New Roman" w:cs="Times New Roman"/>
                <w:color w:val="262020"/>
              </w:rPr>
              <w:tab/>
              <w:t>определяется типом сменного выносного излучателя</w:t>
            </w:r>
          </w:p>
          <w:p w14:paraId="4FEFB868" w14:textId="77777777" w:rsidR="00A4434E" w:rsidRPr="00A4434E" w:rsidRDefault="00A4434E" w:rsidP="00A4434E">
            <w:pPr>
              <w:rPr>
                <w:rFonts w:ascii="Times New Roman" w:hAnsi="Times New Roman" w:cs="Times New Roman"/>
                <w:color w:val="262020"/>
              </w:rPr>
            </w:pPr>
            <w:r w:rsidRPr="00A4434E">
              <w:rPr>
                <w:rFonts w:ascii="Times New Roman" w:hAnsi="Times New Roman" w:cs="Times New Roman"/>
                <w:color w:val="262020"/>
              </w:rPr>
              <w:t>Способ установки частоты следования импульсов (Гц)</w:t>
            </w:r>
            <w:r w:rsidRPr="00A4434E">
              <w:rPr>
                <w:rFonts w:ascii="Times New Roman" w:hAnsi="Times New Roman" w:cs="Times New Roman"/>
                <w:color w:val="262020"/>
              </w:rPr>
              <w:tab/>
              <w:t>фиксированный или произвольный</w:t>
            </w:r>
          </w:p>
          <w:p w14:paraId="3A8260B9" w14:textId="77777777" w:rsidR="00A4434E" w:rsidRPr="00A4434E" w:rsidRDefault="00A4434E" w:rsidP="00A4434E">
            <w:pPr>
              <w:rPr>
                <w:rFonts w:ascii="Times New Roman" w:hAnsi="Times New Roman" w:cs="Times New Roman"/>
                <w:color w:val="262020"/>
              </w:rPr>
            </w:pPr>
            <w:r w:rsidRPr="00A4434E">
              <w:rPr>
                <w:rFonts w:ascii="Times New Roman" w:hAnsi="Times New Roman" w:cs="Times New Roman"/>
                <w:color w:val="262020"/>
              </w:rPr>
              <w:t>Фиксированные частоты следования импульсов «быстрого выбора» (Гц)</w:t>
            </w:r>
            <w:r w:rsidRPr="00A4434E">
              <w:rPr>
                <w:rFonts w:ascii="Times New Roman" w:hAnsi="Times New Roman" w:cs="Times New Roman"/>
                <w:color w:val="262020"/>
              </w:rPr>
              <w:tab/>
              <w:t>10, 80, 600, 3000</w:t>
            </w:r>
          </w:p>
          <w:p w14:paraId="36C5651C" w14:textId="77777777" w:rsidR="00A4434E" w:rsidRPr="00A4434E" w:rsidRDefault="00A4434E" w:rsidP="00A4434E">
            <w:pPr>
              <w:rPr>
                <w:rFonts w:ascii="Times New Roman" w:hAnsi="Times New Roman" w:cs="Times New Roman"/>
                <w:color w:val="262020"/>
              </w:rPr>
            </w:pPr>
            <w:r w:rsidRPr="00A4434E">
              <w:rPr>
                <w:rFonts w:ascii="Times New Roman" w:hAnsi="Times New Roman" w:cs="Times New Roman"/>
                <w:color w:val="262020"/>
              </w:rPr>
              <w:t>Диапазон установки частот «произвольного выбора»</w:t>
            </w:r>
            <w:r w:rsidRPr="00A4434E">
              <w:rPr>
                <w:rFonts w:ascii="Times New Roman" w:hAnsi="Times New Roman" w:cs="Times New Roman"/>
                <w:color w:val="262020"/>
              </w:rPr>
              <w:tab/>
              <w:t>0.5 – 3000</w:t>
            </w:r>
          </w:p>
          <w:p w14:paraId="4DC4BD16" w14:textId="77777777" w:rsidR="00A4434E" w:rsidRPr="00A4434E" w:rsidRDefault="00A4434E" w:rsidP="00A4434E">
            <w:pPr>
              <w:rPr>
                <w:rFonts w:ascii="Times New Roman" w:hAnsi="Times New Roman" w:cs="Times New Roman"/>
                <w:color w:val="262020"/>
              </w:rPr>
            </w:pPr>
            <w:r w:rsidRPr="00A4434E">
              <w:rPr>
                <w:rFonts w:ascii="Times New Roman" w:hAnsi="Times New Roman" w:cs="Times New Roman"/>
                <w:color w:val="262020"/>
              </w:rPr>
              <w:t>Фиксированные значения времени экспозиции «быстрого выбора» (мин)</w:t>
            </w:r>
            <w:r w:rsidRPr="00A4434E">
              <w:rPr>
                <w:rFonts w:ascii="Times New Roman" w:hAnsi="Times New Roman" w:cs="Times New Roman"/>
                <w:color w:val="262020"/>
              </w:rPr>
              <w:tab/>
              <w:t>1, 10</w:t>
            </w:r>
          </w:p>
          <w:p w14:paraId="0F96CDA3" w14:textId="77777777" w:rsidR="00A4434E" w:rsidRPr="00A4434E" w:rsidRDefault="00A4434E" w:rsidP="00A4434E">
            <w:pPr>
              <w:rPr>
                <w:rFonts w:ascii="Times New Roman" w:hAnsi="Times New Roman" w:cs="Times New Roman"/>
                <w:color w:val="262020"/>
              </w:rPr>
            </w:pPr>
            <w:r w:rsidRPr="00A4434E">
              <w:rPr>
                <w:rFonts w:ascii="Times New Roman" w:hAnsi="Times New Roman" w:cs="Times New Roman"/>
                <w:color w:val="262020"/>
              </w:rPr>
              <w:t>Диапазон установки значений времени экспозиции «произвольного выбора»</w:t>
            </w:r>
            <w:r w:rsidRPr="00A4434E">
              <w:rPr>
                <w:rFonts w:ascii="Times New Roman" w:hAnsi="Times New Roman" w:cs="Times New Roman"/>
                <w:color w:val="262020"/>
              </w:rPr>
              <w:tab/>
              <w:t>1 с. – 90 мин.</w:t>
            </w:r>
          </w:p>
          <w:p w14:paraId="275B951F" w14:textId="77777777" w:rsidR="00A4434E" w:rsidRPr="00A4434E" w:rsidRDefault="00A4434E" w:rsidP="00A4434E">
            <w:pPr>
              <w:rPr>
                <w:rFonts w:ascii="Times New Roman" w:hAnsi="Times New Roman" w:cs="Times New Roman"/>
                <w:color w:val="262020"/>
              </w:rPr>
            </w:pPr>
            <w:r w:rsidRPr="00A4434E">
              <w:rPr>
                <w:rFonts w:ascii="Times New Roman" w:hAnsi="Times New Roman" w:cs="Times New Roman"/>
                <w:color w:val="262020"/>
              </w:rPr>
              <w:t>Диапазон контролируемой импульсной мощности излучения (Вт)</w:t>
            </w:r>
            <w:r w:rsidRPr="00A4434E">
              <w:rPr>
                <w:rFonts w:ascii="Times New Roman" w:hAnsi="Times New Roman" w:cs="Times New Roman"/>
                <w:color w:val="262020"/>
              </w:rPr>
              <w:tab/>
              <w:t>2 — 99</w:t>
            </w:r>
          </w:p>
          <w:p w14:paraId="7F7494DC" w14:textId="77777777" w:rsidR="00A4434E" w:rsidRPr="00A4434E" w:rsidRDefault="00A4434E" w:rsidP="00A4434E">
            <w:pPr>
              <w:rPr>
                <w:rFonts w:ascii="Times New Roman" w:hAnsi="Times New Roman" w:cs="Times New Roman"/>
                <w:color w:val="262020"/>
              </w:rPr>
            </w:pPr>
            <w:r w:rsidRPr="00A4434E">
              <w:rPr>
                <w:rFonts w:ascii="Times New Roman" w:hAnsi="Times New Roman" w:cs="Times New Roman"/>
                <w:color w:val="262020"/>
              </w:rPr>
              <w:t>Диапазон контролируемой средней мощности излучения (мВт)</w:t>
            </w:r>
            <w:r w:rsidRPr="00A4434E">
              <w:rPr>
                <w:rFonts w:ascii="Times New Roman" w:hAnsi="Times New Roman" w:cs="Times New Roman"/>
                <w:color w:val="262020"/>
              </w:rPr>
              <w:tab/>
              <w:t>1 – 250</w:t>
            </w:r>
          </w:p>
          <w:p w14:paraId="367FAA84" w14:textId="77777777" w:rsidR="00A4434E" w:rsidRPr="00A4434E" w:rsidRDefault="00A4434E" w:rsidP="00A4434E">
            <w:pPr>
              <w:rPr>
                <w:rFonts w:ascii="Times New Roman" w:hAnsi="Times New Roman" w:cs="Times New Roman"/>
                <w:color w:val="262020"/>
              </w:rPr>
            </w:pPr>
            <w:r w:rsidRPr="00A4434E">
              <w:rPr>
                <w:rFonts w:ascii="Times New Roman" w:hAnsi="Times New Roman" w:cs="Times New Roman"/>
                <w:color w:val="262020"/>
              </w:rPr>
              <w:t>Электропитание:</w:t>
            </w:r>
          </w:p>
          <w:p w14:paraId="5ABD67B0" w14:textId="77777777" w:rsidR="00A4434E" w:rsidRPr="00A4434E" w:rsidRDefault="00A4434E" w:rsidP="00A4434E">
            <w:pPr>
              <w:rPr>
                <w:rFonts w:ascii="Times New Roman" w:hAnsi="Times New Roman" w:cs="Times New Roman"/>
                <w:color w:val="262020"/>
              </w:rPr>
            </w:pPr>
            <w:r w:rsidRPr="00A4434E">
              <w:rPr>
                <w:rFonts w:ascii="Times New Roman" w:hAnsi="Times New Roman" w:cs="Times New Roman"/>
                <w:color w:val="262020"/>
              </w:rPr>
              <w:t xml:space="preserve">    — напряжение (В)</w:t>
            </w:r>
          </w:p>
          <w:p w14:paraId="2F3FADB2" w14:textId="77777777" w:rsidR="00A4434E" w:rsidRPr="00A4434E" w:rsidRDefault="00A4434E" w:rsidP="00A4434E">
            <w:pPr>
              <w:rPr>
                <w:rFonts w:ascii="Times New Roman" w:hAnsi="Times New Roman" w:cs="Times New Roman"/>
                <w:color w:val="262020"/>
              </w:rPr>
            </w:pPr>
            <w:r w:rsidRPr="00A4434E">
              <w:rPr>
                <w:rFonts w:ascii="Times New Roman" w:hAnsi="Times New Roman" w:cs="Times New Roman"/>
                <w:color w:val="262020"/>
              </w:rPr>
              <w:t xml:space="preserve">    — частота (Гц)</w:t>
            </w:r>
            <w:r w:rsidRPr="00A4434E">
              <w:rPr>
                <w:rFonts w:ascii="Times New Roman" w:hAnsi="Times New Roman" w:cs="Times New Roman"/>
                <w:color w:val="262020"/>
              </w:rPr>
              <w:tab/>
              <w:t xml:space="preserve"> </w:t>
            </w:r>
          </w:p>
          <w:p w14:paraId="38F74893" w14:textId="77777777" w:rsidR="00A4434E" w:rsidRPr="00A4434E" w:rsidRDefault="00A4434E" w:rsidP="00A4434E">
            <w:pPr>
              <w:rPr>
                <w:rFonts w:ascii="Times New Roman" w:hAnsi="Times New Roman" w:cs="Times New Roman"/>
                <w:color w:val="262020"/>
              </w:rPr>
            </w:pPr>
            <w:r w:rsidRPr="00A4434E">
              <w:rPr>
                <w:rFonts w:ascii="Times New Roman" w:hAnsi="Times New Roman" w:cs="Times New Roman"/>
                <w:color w:val="262020"/>
              </w:rPr>
              <w:t>200…240</w:t>
            </w:r>
          </w:p>
          <w:p w14:paraId="01A8111D" w14:textId="77777777" w:rsidR="00A4434E" w:rsidRPr="00A4434E" w:rsidRDefault="00A4434E" w:rsidP="00A4434E">
            <w:pPr>
              <w:rPr>
                <w:rFonts w:ascii="Times New Roman" w:hAnsi="Times New Roman" w:cs="Times New Roman"/>
                <w:color w:val="262020"/>
              </w:rPr>
            </w:pPr>
            <w:r w:rsidRPr="00A4434E">
              <w:rPr>
                <w:rFonts w:ascii="Times New Roman" w:hAnsi="Times New Roman" w:cs="Times New Roman"/>
                <w:color w:val="262020"/>
              </w:rPr>
              <w:t>50…60</w:t>
            </w:r>
          </w:p>
          <w:p w14:paraId="27A5339E" w14:textId="719F7A9F" w:rsidR="00A4434E" w:rsidRPr="00A4434E" w:rsidRDefault="00A4434E" w:rsidP="00A4434E">
            <w:pPr>
              <w:rPr>
                <w:rFonts w:ascii="Times New Roman" w:hAnsi="Times New Roman" w:cs="Times New Roman"/>
                <w:color w:val="262020"/>
              </w:rPr>
            </w:pPr>
            <w:r w:rsidRPr="00A4434E">
              <w:rPr>
                <w:rFonts w:ascii="Times New Roman" w:hAnsi="Times New Roman" w:cs="Times New Roman"/>
                <w:color w:val="262020"/>
              </w:rPr>
              <w:t>Габаритные размеры (мм)</w:t>
            </w:r>
            <w:r w:rsidRPr="00A4434E">
              <w:rPr>
                <w:rFonts w:ascii="Times New Roman" w:hAnsi="Times New Roman" w:cs="Times New Roman"/>
                <w:color w:val="262020"/>
              </w:rPr>
              <w:tab/>
            </w:r>
            <w:r w:rsidR="00652712">
              <w:rPr>
                <w:rFonts w:ascii="Times New Roman" w:hAnsi="Times New Roman" w:cs="Times New Roman"/>
                <w:color w:val="262020"/>
              </w:rPr>
              <w:t xml:space="preserve">не более </w:t>
            </w:r>
            <w:r w:rsidRPr="00A4434E">
              <w:rPr>
                <w:rFonts w:ascii="Times New Roman" w:hAnsi="Times New Roman" w:cs="Times New Roman"/>
                <w:color w:val="262020"/>
              </w:rPr>
              <w:t>280 х 210 х 105</w:t>
            </w:r>
          </w:p>
          <w:p w14:paraId="66AD5E35" w14:textId="5022AA8E" w:rsidR="00A4434E" w:rsidRPr="00EA234D" w:rsidRDefault="00A4434E" w:rsidP="00A4434E">
            <w:pPr>
              <w:rPr>
                <w:rFonts w:ascii="Times New Roman" w:hAnsi="Times New Roman" w:cs="Times New Roman"/>
                <w:color w:val="262020"/>
              </w:rPr>
            </w:pPr>
            <w:r w:rsidRPr="00A4434E">
              <w:rPr>
                <w:rFonts w:ascii="Times New Roman" w:hAnsi="Times New Roman" w:cs="Times New Roman"/>
                <w:color w:val="262020"/>
              </w:rPr>
              <w:t>Масса (кг)</w:t>
            </w:r>
            <w:r w:rsidRPr="00A4434E">
              <w:rPr>
                <w:rFonts w:ascii="Times New Roman" w:hAnsi="Times New Roman" w:cs="Times New Roman"/>
                <w:color w:val="262020"/>
              </w:rPr>
              <w:tab/>
            </w:r>
            <w:r w:rsidR="00652712">
              <w:rPr>
                <w:rFonts w:ascii="Times New Roman" w:hAnsi="Times New Roman" w:cs="Times New Roman"/>
                <w:color w:val="262020"/>
              </w:rPr>
              <w:t xml:space="preserve">не более </w:t>
            </w:r>
            <w:r w:rsidRPr="00A4434E">
              <w:rPr>
                <w:rFonts w:ascii="Times New Roman" w:hAnsi="Times New Roman" w:cs="Times New Roman"/>
                <w:color w:val="262020"/>
              </w:rPr>
              <w:t>1,5</w:t>
            </w:r>
          </w:p>
          <w:p w14:paraId="63E32FA2" w14:textId="77777777" w:rsidR="00A4434E" w:rsidRPr="00A4434E" w:rsidRDefault="00A4434E" w:rsidP="00A4434E">
            <w:pPr>
              <w:rPr>
                <w:rFonts w:ascii="Times New Roman" w:hAnsi="Times New Roman" w:cs="Times New Roman"/>
                <w:color w:val="262020"/>
              </w:rPr>
            </w:pPr>
            <w:r w:rsidRPr="00A4434E">
              <w:rPr>
                <w:rFonts w:ascii="Times New Roman" w:hAnsi="Times New Roman" w:cs="Times New Roman"/>
                <w:color w:val="262020"/>
              </w:rPr>
              <w:t>Требования к поставщику:</w:t>
            </w:r>
          </w:p>
          <w:p w14:paraId="1DA7538A" w14:textId="76D75285" w:rsidR="00A4434E" w:rsidRPr="00A4434E" w:rsidRDefault="00A4434E" w:rsidP="00A4434E">
            <w:pPr>
              <w:rPr>
                <w:rFonts w:ascii="Times New Roman" w:hAnsi="Times New Roman" w:cs="Times New Roman"/>
                <w:color w:val="262020"/>
              </w:rPr>
            </w:pPr>
            <w:r w:rsidRPr="00A4434E">
              <w:rPr>
                <w:rFonts w:ascii="Times New Roman" w:hAnsi="Times New Roman" w:cs="Times New Roman"/>
                <w:color w:val="262020"/>
              </w:rPr>
              <w:t xml:space="preserve">1.Поставщику иметь в наличии </w:t>
            </w:r>
            <w:proofErr w:type="gramStart"/>
            <w:r w:rsidRPr="00A4434E">
              <w:rPr>
                <w:rFonts w:ascii="Times New Roman" w:hAnsi="Times New Roman" w:cs="Times New Roman"/>
                <w:color w:val="262020"/>
              </w:rPr>
              <w:t>РУ,  сертификат</w:t>
            </w:r>
            <w:proofErr w:type="gramEnd"/>
            <w:r w:rsidRPr="00A4434E">
              <w:rPr>
                <w:rFonts w:ascii="Times New Roman" w:hAnsi="Times New Roman" w:cs="Times New Roman"/>
                <w:color w:val="262020"/>
              </w:rPr>
              <w:t xml:space="preserve"> </w:t>
            </w:r>
            <w:proofErr w:type="spellStart"/>
            <w:r w:rsidRPr="00A4434E">
              <w:rPr>
                <w:rFonts w:ascii="Times New Roman" w:hAnsi="Times New Roman" w:cs="Times New Roman"/>
                <w:color w:val="262020"/>
              </w:rPr>
              <w:t>соотвествия</w:t>
            </w:r>
            <w:proofErr w:type="spellEnd"/>
          </w:p>
          <w:p w14:paraId="373C8803" w14:textId="77777777" w:rsidR="00A4434E" w:rsidRPr="00A4434E" w:rsidRDefault="00A4434E" w:rsidP="00A4434E">
            <w:pPr>
              <w:rPr>
                <w:rFonts w:ascii="Times New Roman" w:hAnsi="Times New Roman" w:cs="Times New Roman"/>
                <w:color w:val="262020"/>
              </w:rPr>
            </w:pPr>
            <w:r w:rsidRPr="00A4434E">
              <w:rPr>
                <w:rFonts w:ascii="Times New Roman" w:hAnsi="Times New Roman" w:cs="Times New Roman"/>
                <w:color w:val="262020"/>
              </w:rPr>
              <w:t>2.</w:t>
            </w:r>
            <w:r w:rsidRPr="00A4434E">
              <w:rPr>
                <w:rFonts w:ascii="Times New Roman" w:hAnsi="Times New Roman" w:cs="Times New Roman"/>
                <w:color w:val="262020"/>
              </w:rPr>
              <w:tab/>
              <w:t>Гарантийное обслуживание 37 месяцев</w:t>
            </w:r>
          </w:p>
          <w:p w14:paraId="1A05513F" w14:textId="283A9B61" w:rsidR="00A4434E" w:rsidRPr="00A4434E" w:rsidRDefault="00A4434E" w:rsidP="00A4434E">
            <w:pPr>
              <w:rPr>
                <w:rFonts w:ascii="Times New Roman" w:hAnsi="Times New Roman" w:cs="Times New Roman"/>
                <w:color w:val="262020"/>
              </w:rPr>
            </w:pPr>
            <w:r w:rsidRPr="00A4434E">
              <w:rPr>
                <w:rFonts w:ascii="Times New Roman" w:hAnsi="Times New Roman" w:cs="Times New Roman"/>
                <w:color w:val="262020"/>
              </w:rPr>
              <w:t>3.</w:t>
            </w:r>
            <w:r w:rsidRPr="00A4434E">
              <w:rPr>
                <w:rFonts w:ascii="Times New Roman" w:hAnsi="Times New Roman" w:cs="Times New Roman"/>
                <w:color w:val="262020"/>
              </w:rPr>
              <w:tab/>
              <w:t>Акт ввода в эксплуатацию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0A9F00" w14:textId="0AFE08D2" w:rsidR="00A4434E" w:rsidRPr="007E7670" w:rsidRDefault="00A4434E" w:rsidP="00A4434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2A711C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8296EC" w14:textId="4EA526A5" w:rsidR="00A4434E" w:rsidRPr="007E7670" w:rsidRDefault="00A4434E" w:rsidP="00A4434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A711C"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E49FFF" w14:textId="30C87749" w:rsidR="00A4434E" w:rsidRPr="007E7670" w:rsidRDefault="00A4434E" w:rsidP="00A4434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A711C">
              <w:t>1 200 000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ABF52" w14:textId="15950237" w:rsidR="00A4434E" w:rsidRPr="007E7670" w:rsidRDefault="00A4434E" w:rsidP="00A4434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A711C">
              <w:t>1 200 000</w:t>
            </w:r>
          </w:p>
        </w:tc>
      </w:tr>
      <w:tr w:rsidR="00A4434E" w:rsidRPr="00013974" w14:paraId="7B96F4E2" w14:textId="77777777" w:rsidTr="00843031">
        <w:trPr>
          <w:trHeight w:val="945"/>
        </w:trPr>
        <w:tc>
          <w:tcPr>
            <w:tcW w:w="596" w:type="dxa"/>
            <w:noWrap/>
          </w:tcPr>
          <w:p w14:paraId="4ADA0D2E" w14:textId="77777777" w:rsidR="00A4434E" w:rsidRDefault="00A4434E" w:rsidP="00A4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5257F904" w14:textId="77777777" w:rsidR="00A4434E" w:rsidRDefault="00A4434E" w:rsidP="00A4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3FB3D317" w14:textId="2A38711C" w:rsidR="00A4434E" w:rsidRPr="00E55268" w:rsidRDefault="00A4434E" w:rsidP="00A4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B5E2B5" w14:textId="3A3E0042" w:rsidR="00A4434E" w:rsidRDefault="00A4434E" w:rsidP="00A4434E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442856">
              <w:t xml:space="preserve">Аппарат лазерный физиотерапевтический </w:t>
            </w:r>
          </w:p>
        </w:tc>
        <w:tc>
          <w:tcPr>
            <w:tcW w:w="4253" w:type="dxa"/>
          </w:tcPr>
          <w:p w14:paraId="1011DB94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 xml:space="preserve">Лазерный терапевтический комплекс составлен с учетом пожеланий практикующих физиотерапевтов и позволяет проводить сеансы лазерной терапии в кабинетах физиотерапии по многим медицинским показаниям: 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lastRenderedPageBreak/>
              <w:t>инфекционные заболевания, заболевания органов пищеварения, опорно-двигательного аппарата, болезни органов дыхания, сердечно - сосудистой, эндокринной и мочеполовой систем, заболевания в невропатологии, стоматологии, акушерстве и гинекологии, спортивной медицине, а также при лечении некоторых профессиональных и хирургических заболеваний.</w:t>
            </w:r>
          </w:p>
          <w:p w14:paraId="18217AF5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В комплекте:</w:t>
            </w:r>
          </w:p>
          <w:p w14:paraId="5776D9B3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 xml:space="preserve">блок управления  </w:t>
            </w:r>
          </w:p>
          <w:p w14:paraId="058A99EC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БИ2/16,</w:t>
            </w:r>
          </w:p>
          <w:p w14:paraId="313FA9CF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БИК15/635,</w:t>
            </w:r>
          </w:p>
          <w:p w14:paraId="72623114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БИМ,</w:t>
            </w:r>
          </w:p>
          <w:p w14:paraId="3C01C606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КНС-УП-3,</w:t>
            </w:r>
          </w:p>
          <w:p w14:paraId="2B16B477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МН-60,</w:t>
            </w:r>
          </w:p>
          <w:p w14:paraId="2115FC5E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МН-110,</w:t>
            </w:r>
          </w:p>
          <w:p w14:paraId="637F7265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штатив универсальный для фиксации блоков излучения (для БИ, БИК, БИМ).</w:t>
            </w:r>
          </w:p>
          <w:p w14:paraId="2B547B23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Данный комплекс составлен с учетом пожеланий практикующих физиотерапевтов.</w:t>
            </w:r>
          </w:p>
          <w:p w14:paraId="6304BD83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Длина волны излучения для:</w:t>
            </w:r>
          </w:p>
          <w:p w14:paraId="47E73596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БИ, БИМ, БИМВ, мкм  0,81 ÷ 0,91</w:t>
            </w:r>
          </w:p>
          <w:p w14:paraId="0BFFA405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БИК, БИК-ВЛОК  0,62 ÷ 0,68</w:t>
            </w:r>
          </w:p>
          <w:p w14:paraId="69441633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Режим излучения для:</w:t>
            </w:r>
          </w:p>
          <w:p w14:paraId="7414A02E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БИ, БИМ, БИМВ  импульсное излучение</w:t>
            </w:r>
          </w:p>
          <w:p w14:paraId="5651F600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БИК, БИК-ВЛОК  непрерывное или амплитудно-модулированное излучение</w:t>
            </w:r>
          </w:p>
          <w:p w14:paraId="2157506B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Частота повторения импульсов, Гц 5, 80, 150, 300, 600, 1500, 3000</w:t>
            </w:r>
          </w:p>
          <w:p w14:paraId="2DB4DA5C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Длительность импульса лазерного излучения для импульсных блоков, нс 70 ¸ 160</w:t>
            </w:r>
          </w:p>
          <w:p w14:paraId="0E29CBD3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Скважность лазерного излучения для БИК 1,8 – 2,2</w:t>
            </w:r>
          </w:p>
          <w:p w14:paraId="747D0D4E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Импульсная мощность – регулируемая, в диапазоне для:</w:t>
            </w:r>
          </w:p>
          <w:p w14:paraId="7C745741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БИ1, Вт...1,4 - 14</w:t>
            </w:r>
          </w:p>
          <w:p w14:paraId="16444470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БИ2, Вт...1,8-18</w:t>
            </w:r>
          </w:p>
          <w:p w14:paraId="54023ED9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БИМ, Вт...3,5 - 35</w:t>
            </w:r>
          </w:p>
          <w:p w14:paraId="7531F394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БИМВ, Вт...1,4 - 14</w:t>
            </w:r>
          </w:p>
          <w:p w14:paraId="185A726C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Количество каналов для подключения блоков излучения 2</w:t>
            </w:r>
          </w:p>
          <w:p w14:paraId="60E4643C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Режим работы аппарата непрерыв./автоматич.</w:t>
            </w:r>
          </w:p>
          <w:p w14:paraId="34E64B2F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Время экспозиции в автоматическом режиме, мин 2,4,5,10</w:t>
            </w:r>
          </w:p>
          <w:p w14:paraId="01DF0772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Питание аппарата от промышленной сети переменного тока:</w:t>
            </w:r>
          </w:p>
          <w:p w14:paraId="642D4AD2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напряжение, В  220±22</w:t>
            </w:r>
          </w:p>
          <w:p w14:paraId="389C5327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частота, Гц  50</w:t>
            </w:r>
          </w:p>
          <w:p w14:paraId="602EC91F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lastRenderedPageBreak/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Потребляемая мощность не более, Вт 20</w:t>
            </w:r>
          </w:p>
          <w:p w14:paraId="7DE68ED0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Время установления рабочего режима не более, с 30</w:t>
            </w:r>
          </w:p>
          <w:p w14:paraId="1101B8A0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Диапазон рабочих температур, °С +10 ¸ +35</w:t>
            </w:r>
          </w:p>
          <w:p w14:paraId="0A149DBB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Габаритные размеры не более, мм 240x220x90</w:t>
            </w:r>
          </w:p>
          <w:p w14:paraId="53F3CCF9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Масса аппарата с двумя импульсными блоками излучения не более, кг 3</w:t>
            </w:r>
          </w:p>
          <w:p w14:paraId="4B0B5595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Средняя наработка на отказ, час 3000</w:t>
            </w:r>
          </w:p>
          <w:p w14:paraId="0CDF08E7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Средний срок службы, не менее, лет 5</w:t>
            </w:r>
          </w:p>
          <w:p w14:paraId="63653C3D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Класс лазерной опасности по ГОСТ Р50723-94 и СНиП №5804-91 2</w:t>
            </w:r>
          </w:p>
          <w:p w14:paraId="3DC4E473" w14:textId="77777777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Требования к поставщику:</w:t>
            </w:r>
          </w:p>
          <w:p w14:paraId="457CE605" w14:textId="2179DB4C" w:rsidR="00DF3556" w:rsidRPr="00DF3556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1. Поставщику иметь в наличии РУ,  сертификат соотвествия</w:t>
            </w:r>
          </w:p>
          <w:p w14:paraId="0CC7334B" w14:textId="63912A47" w:rsidR="00A4434E" w:rsidRDefault="00DF3556" w:rsidP="00DF35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>2.</w:t>
            </w:r>
            <w:r w:rsidRPr="00DF3556">
              <w:rPr>
                <w:rFonts w:ascii="Times New Roman" w:hAnsi="Times New Roman" w:cs="Times New Roman"/>
                <w:color w:val="262020"/>
                <w:lang w:val="kk-KZ"/>
              </w:rPr>
              <w:tab/>
              <w:t>Гарантийное обслуживание 37 месяцев, акт ввода в эксплуатацию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076956" w14:textId="1082B187" w:rsidR="00A4434E" w:rsidRDefault="00A4434E" w:rsidP="00A4434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2A711C"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60DEB6" w14:textId="00E14EB4" w:rsidR="00A4434E" w:rsidRDefault="00A4434E" w:rsidP="00A4434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A711C"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4CB71F" w14:textId="5E950DE1" w:rsidR="00A4434E" w:rsidRDefault="00A4434E" w:rsidP="00A4434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A711C">
              <w:t>1 200 000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9F349" w14:textId="17425D50" w:rsidR="00A4434E" w:rsidRDefault="00A4434E" w:rsidP="00A4434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A711C">
              <w:t>1 200 000</w:t>
            </w:r>
          </w:p>
        </w:tc>
      </w:tr>
      <w:tr w:rsidR="00F16A52" w:rsidRPr="00013974" w14:paraId="485AD13B" w14:textId="77777777" w:rsidTr="00843031">
        <w:trPr>
          <w:trHeight w:val="945"/>
        </w:trPr>
        <w:tc>
          <w:tcPr>
            <w:tcW w:w="596" w:type="dxa"/>
            <w:noWrap/>
          </w:tcPr>
          <w:p w14:paraId="5041C7EA" w14:textId="77777777" w:rsidR="00F16A52" w:rsidRDefault="00F16A52" w:rsidP="00F1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2886731A" w14:textId="78A4BBA3" w:rsidR="00F16A52" w:rsidRPr="00E55268" w:rsidRDefault="00F16A52" w:rsidP="00F16A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   3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FA74C0" w14:textId="66807362" w:rsidR="00F16A52" w:rsidRPr="005C1E45" w:rsidRDefault="00F16A52" w:rsidP="00F16A52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F872A3">
              <w:t xml:space="preserve">Аппарат магнитотерапии </w:t>
            </w:r>
          </w:p>
        </w:tc>
        <w:tc>
          <w:tcPr>
            <w:tcW w:w="4253" w:type="dxa"/>
          </w:tcPr>
          <w:p w14:paraId="583B9F68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Аппарат магнитотерпии универсальный, предназначен для лечебного воздействия низкочастотным магнитным полем в широком диапазоне частот, модуляций, напряжённости поля, что способствует активизации кровообращения, обменых процессов, стимуляции мышечной деятельности, оказывает болеутоляющее действие.</w:t>
            </w:r>
          </w:p>
          <w:p w14:paraId="025F4CA9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Назначение аппарата:</w:t>
            </w:r>
          </w:p>
          <w:p w14:paraId="0B29DBA9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     Аппарат предназначен для использования в физиотерапии. Применение аппарата способствует активизации кровообращения, обменных процессов, стимуляции мышечной деятельности, оказывает болеутоляющее действие. Аппарат может применяться в области физической медицины, лечебной физкультуры, ортопедии, при амбулаторном лечении пациентов с болью.</w:t>
            </w:r>
          </w:p>
          <w:p w14:paraId="5FDC9B1D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Показания к применению:</w:t>
            </w:r>
          </w:p>
          <w:p w14:paraId="2D3794A2" w14:textId="77777777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•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 ИБС, стенокардия напряжения ФКI и II;</w:t>
            </w:r>
          </w:p>
          <w:p w14:paraId="484DD04F" w14:textId="77777777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•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 Постинфарктный кардиосклероз;</w:t>
            </w:r>
          </w:p>
          <w:p w14:paraId="6C3D4F26" w14:textId="77777777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•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 Гипертоническая болезнь I стадии;</w:t>
            </w:r>
          </w:p>
          <w:p w14:paraId="07124697" w14:textId="77777777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•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 Заболевания периферических сосудов конечностей;</w:t>
            </w:r>
          </w:p>
          <w:p w14:paraId="632AC3FA" w14:textId="77777777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•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 Последствия закрытых травм головного мозга и ишемического инсульта;</w:t>
            </w:r>
          </w:p>
          <w:p w14:paraId="7AAD45B4" w14:textId="77777777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•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 Заболевания периферической нервной системы, неврозы, вегеталгии, артрозы и артриты;</w:t>
            </w:r>
          </w:p>
          <w:p w14:paraId="6457FC34" w14:textId="77777777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•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 Состояния после переломов костей;</w:t>
            </w:r>
          </w:p>
          <w:p w14:paraId="1E7353CC" w14:textId="77777777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•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 Хронические воспалительные заболевания внутренних органов (легких, желудка, печени, двенадцатиперстной кишки, почек, половых органов);</w:t>
            </w:r>
          </w:p>
          <w:p w14:paraId="49628B15" w14:textId="77777777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lastRenderedPageBreak/>
              <w:t>•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 Остеомиелит, остеопороз, пародонтоз;</w:t>
            </w:r>
          </w:p>
          <w:p w14:paraId="647E7387" w14:textId="77777777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•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 ЛОР-заболевания;</w:t>
            </w:r>
          </w:p>
          <w:p w14:paraId="6222E625" w14:textId="77777777" w:rsid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•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 Вяло заживающие гнойные раны, ожоги, келоидные рубцы.</w:t>
            </w:r>
          </w:p>
          <w:p w14:paraId="2CC331A6" w14:textId="77777777" w:rsidR="00B8432D" w:rsidRPr="00B123A1" w:rsidRDefault="00B8432D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</w:p>
          <w:p w14:paraId="6FE40D0E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Противопоказания аппарата </w:t>
            </w:r>
          </w:p>
          <w:p w14:paraId="13C102F2" w14:textId="15A2CB5B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 •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 Состояние после инфаркта миокарда (1-3 мес);</w:t>
            </w:r>
          </w:p>
          <w:p w14:paraId="6E9AC17F" w14:textId="77777777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•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 Стенокардия напряжения ФК III;</w:t>
            </w:r>
          </w:p>
          <w:p w14:paraId="41FE1F32" w14:textId="77777777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•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 Наличие кардиостимуляторов;</w:t>
            </w:r>
          </w:p>
          <w:p w14:paraId="4CFF96F5" w14:textId="77777777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•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 Гипотония, пульпит;</w:t>
            </w:r>
          </w:p>
          <w:p w14:paraId="044F0E06" w14:textId="77777777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•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 Геморрагический инсульт.</w:t>
            </w:r>
          </w:p>
          <w:p w14:paraId="67D9A790" w14:textId="77777777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Отличительные особенности:</w:t>
            </w:r>
          </w:p>
          <w:p w14:paraId="23FE1FAC" w14:textId="77777777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•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 Современная элементная база;</w:t>
            </w:r>
          </w:p>
          <w:p w14:paraId="6711D396" w14:textId="77777777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•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 Микропроцессорная система программирования, управления и контроля режимов работы;</w:t>
            </w:r>
          </w:p>
          <w:p w14:paraId="31EF13FC" w14:textId="77777777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•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 Широкий спектр задаваемых параметров(индукция, частота, форма импульсов);</w:t>
            </w:r>
          </w:p>
          <w:p w14:paraId="3BDE7301" w14:textId="77777777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•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 Наличие информационного дисплея высокого разрешения;</w:t>
            </w:r>
          </w:p>
          <w:p w14:paraId="5FEEB9A3" w14:textId="77777777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•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 Гибкая система подбора различных индукторов и их идентификация;</w:t>
            </w:r>
          </w:p>
          <w:p w14:paraId="64549EF8" w14:textId="77777777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•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 Простота в работе и сервисном обслуживании;</w:t>
            </w:r>
          </w:p>
          <w:p w14:paraId="1D637A7F" w14:textId="77777777" w:rsid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•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 Современный дизайн.</w:t>
            </w:r>
          </w:p>
          <w:p w14:paraId="1A85EE36" w14:textId="77777777" w:rsidR="00B8432D" w:rsidRPr="00B123A1" w:rsidRDefault="00B8432D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</w:p>
          <w:p w14:paraId="0C5F0AEB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Техническая характеристика аппарата:</w:t>
            </w:r>
          </w:p>
          <w:p w14:paraId="7456E05D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Режим работы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непрерывный, импульсный</w:t>
            </w:r>
          </w:p>
          <w:p w14:paraId="43EA4D97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Время работы в повторно-кратковременном режиме (час):</w:t>
            </w:r>
          </w:p>
          <w:p w14:paraId="0EAF72CC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     - время работы (мин)</w:t>
            </w:r>
          </w:p>
          <w:p w14:paraId="7BD3C6E2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     - время паузы (мин)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6</w:t>
            </w:r>
          </w:p>
          <w:p w14:paraId="0681D6F3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32</w:t>
            </w:r>
          </w:p>
          <w:p w14:paraId="3E1FCBB8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10</w:t>
            </w:r>
          </w:p>
          <w:p w14:paraId="64D72875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Диапазон установки таймера (мин)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1÷99 ±5%</w:t>
            </w:r>
          </w:p>
          <w:p w14:paraId="2D380FCF" w14:textId="77777777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Вид тока постоянный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синусоидальный, импульсный</w:t>
            </w:r>
          </w:p>
          <w:p w14:paraId="5AC342FA" w14:textId="77777777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Форма несущих импульсов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прямоугольная, пилообразная, колоколообразная</w:t>
            </w:r>
          </w:p>
          <w:p w14:paraId="0FED554D" w14:textId="77777777" w:rsidR="00B123A1" w:rsidRPr="00B123A1" w:rsidRDefault="00B123A1" w:rsidP="00B8432D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Форма модулирующего сигнала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пилообразная, прямоугольная, треугольная, ступенчатая</w:t>
            </w:r>
          </w:p>
          <w:p w14:paraId="1EEE34B4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Виды бегущей волны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поступательное, поступательное с изменением полярности,поступательно-возвратное, поступательно-возвратное с изменением полярности</w:t>
            </w:r>
          </w:p>
          <w:p w14:paraId="3368AD0A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lastRenderedPageBreak/>
              <w:t>Напряженность поля на поверхности индукторов №1 и №2, мТл</w:t>
            </w:r>
          </w:p>
          <w:p w14:paraId="51C335B1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     - при постоянном токе </w:t>
            </w:r>
          </w:p>
          <w:p w14:paraId="48EFB811" w14:textId="5A5834C3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     - при импульсном токе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</w:r>
          </w:p>
          <w:p w14:paraId="2F754C2D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60 ±10%</w:t>
            </w:r>
          </w:p>
          <w:p w14:paraId="41F838AF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80 ±10%</w:t>
            </w:r>
          </w:p>
          <w:p w14:paraId="6AA35F59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Напряженность поля на поверхности индукторов №4, мТл</w:t>
            </w:r>
          </w:p>
          <w:p w14:paraId="188DC801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     - при постоянном токе </w:t>
            </w:r>
          </w:p>
          <w:p w14:paraId="123E8CB5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     - при импульсном токе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</w:r>
          </w:p>
          <w:p w14:paraId="04A8B407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2÷4 ±10%</w:t>
            </w:r>
          </w:p>
          <w:p w14:paraId="570F33D4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2÷6 ±10%</w:t>
            </w:r>
          </w:p>
          <w:p w14:paraId="7D442A32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Напряженность поля на поверхности индукторов №3 и №5(мТл)</w:t>
            </w:r>
          </w:p>
          <w:p w14:paraId="3B13CCBB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     - при постоянном токе </w:t>
            </w:r>
          </w:p>
          <w:p w14:paraId="01A1F27C" w14:textId="6FDEEAFE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     - при импульсном токе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</w:r>
          </w:p>
          <w:p w14:paraId="3CE03CA3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15 ±20%</w:t>
            </w:r>
          </w:p>
          <w:p w14:paraId="01831EE6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20 ±20%</w:t>
            </w:r>
          </w:p>
          <w:p w14:paraId="1E4508CA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Регулировка магнитной индукции ступенями (%)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25; 50; 75; 100</w:t>
            </w:r>
          </w:p>
          <w:p w14:paraId="596EFFCE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Частота генерации несущих импульсов (Гц)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50; 100 ±10%</w:t>
            </w:r>
          </w:p>
          <w:p w14:paraId="12585FB0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Частота модуляции несущих импульсов (Гц)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0,5; 1; 5; 10 ±10%</w:t>
            </w:r>
          </w:p>
          <w:p w14:paraId="635B96A3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Скважность импульсов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1:1; 1:2; 1:5; 1:10</w:t>
            </w:r>
          </w:p>
          <w:p w14:paraId="4BAED1CB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Питание</w:t>
            </w:r>
          </w:p>
          <w:p w14:paraId="0CB325C7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Напряжение питания (В)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220±22</w:t>
            </w:r>
          </w:p>
          <w:p w14:paraId="4FBCEC47" w14:textId="56315E8F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Частота питающей сети (Гц)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</w:r>
            <w:r w:rsidR="003A6FA8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не более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50</w:t>
            </w:r>
          </w:p>
          <w:p w14:paraId="1DC14759" w14:textId="77777777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Мощность потребляемая из сети, не более (ВА)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120</w:t>
            </w:r>
          </w:p>
          <w:p w14:paraId="584B190F" w14:textId="1ECA4E86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Габаритные размеры аппарата (мм)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="003A6FA8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не более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290 х 215 х 130</w:t>
            </w:r>
          </w:p>
          <w:p w14:paraId="540D40DF" w14:textId="586109D8" w:rsidR="00B123A1" w:rsidRPr="00B123A1" w:rsidRDefault="00B123A1" w:rsidP="00B123A1">
            <w:pPr>
              <w:shd w:val="clear" w:color="auto" w:fill="FFFFFF"/>
              <w:spacing w:after="180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Масса аппарата, без индукторов (кг)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 xml:space="preserve"> </w:t>
            </w:r>
            <w:r w:rsidR="003A6FA8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не более</w:t>
            </w: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8</w:t>
            </w:r>
          </w:p>
          <w:p w14:paraId="5744D3C7" w14:textId="1DC39716" w:rsidR="00B123A1" w:rsidRPr="00B123A1" w:rsidRDefault="00B123A1" w:rsidP="00C543D8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ab/>
              <w:t>Требования к поставщику:</w:t>
            </w:r>
          </w:p>
          <w:p w14:paraId="067D5469" w14:textId="6BE677D2" w:rsidR="00B123A1" w:rsidRPr="00B123A1" w:rsidRDefault="00B123A1" w:rsidP="00C543D8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1. Поставщику иметь в наличии РУ,  сертификат соотвествия</w:t>
            </w:r>
          </w:p>
          <w:p w14:paraId="111BEED4" w14:textId="52230415" w:rsidR="00B123A1" w:rsidRPr="00B123A1" w:rsidRDefault="00B123A1" w:rsidP="00C543D8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2.Гарантийное обслуживание 37 месяцев</w:t>
            </w:r>
          </w:p>
          <w:p w14:paraId="4B5DCE74" w14:textId="3F058744" w:rsidR="00F16A52" w:rsidRPr="005C1E45" w:rsidRDefault="00B123A1" w:rsidP="00C543D8">
            <w:pPr>
              <w:shd w:val="clear" w:color="auto" w:fill="FFFFFF"/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123A1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3.Акт ввода в эксплуатацию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C616C6" w14:textId="3BA22919" w:rsidR="00F16A52" w:rsidRPr="00F16A52" w:rsidRDefault="00F16A52" w:rsidP="00F16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649395" w14:textId="08ED4988" w:rsidR="00F16A52" w:rsidRPr="0022701E" w:rsidRDefault="00F16A52" w:rsidP="00F16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F20"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7E72F4" w14:textId="122A90F8" w:rsidR="00F16A52" w:rsidRDefault="00F16A52" w:rsidP="00F16A5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47F20">
              <w:t>1594000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CBA7C" w14:textId="0608342B" w:rsidR="00F16A52" w:rsidRDefault="00F16A52" w:rsidP="00F16A52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47F20">
              <w:t>3 188 000</w:t>
            </w:r>
          </w:p>
        </w:tc>
      </w:tr>
      <w:tr w:rsidR="00851253" w:rsidRPr="00AF4358" w14:paraId="6014E70F" w14:textId="77777777" w:rsidTr="00843031">
        <w:trPr>
          <w:trHeight w:val="945"/>
        </w:trPr>
        <w:tc>
          <w:tcPr>
            <w:tcW w:w="596" w:type="dxa"/>
            <w:noWrap/>
          </w:tcPr>
          <w:p w14:paraId="08D9D87A" w14:textId="1CF11EAA" w:rsidR="00851253" w:rsidRDefault="00851253" w:rsidP="008512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5273A6" w14:textId="4F263EED" w:rsidR="00851253" w:rsidRDefault="00851253" w:rsidP="00851253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851253">
              <w:rPr>
                <w:rFonts w:ascii="Times New Roman" w:hAnsi="Times New Roman" w:cs="Times New Roman"/>
                <w:lang w:val="kk-KZ"/>
              </w:rPr>
              <w:t>Аппарат  физиотерапевтический c ультразвуковым модулем</w:t>
            </w:r>
          </w:p>
        </w:tc>
        <w:tc>
          <w:tcPr>
            <w:tcW w:w="4253" w:type="dxa"/>
          </w:tcPr>
          <w:p w14:paraId="6C6FAD2D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Техническая характеристика</w:t>
            </w:r>
          </w:p>
          <w:p w14:paraId="13537EFA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Аппарат физиотерапевтический</w:t>
            </w:r>
          </w:p>
          <w:p w14:paraId="053AF864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(модуль ультразвуковой терапии)</w:t>
            </w:r>
          </w:p>
          <w:p w14:paraId="4257D750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Комплектация (рекомендуемая):</w:t>
            </w:r>
          </w:p>
          <w:p w14:paraId="3EEC00BD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основной аппарат с модулем ультразвуковой терапии и маленьким экраном - 1 шт,</w:t>
            </w:r>
          </w:p>
          <w:p w14:paraId="7EE522FB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ультразвуковая головка 5 кв.см. - 1 шт,</w:t>
            </w:r>
          </w:p>
          <w:p w14:paraId="377BEC99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ультразвуковой гель 300 мл - 1 шт,</w:t>
            </w:r>
          </w:p>
          <w:p w14:paraId="28307556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стилус - 1 шт,</w:t>
            </w:r>
          </w:p>
          <w:p w14:paraId="66123038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адаптер - 1 шт</w:t>
            </w:r>
          </w:p>
          <w:p w14:paraId="62D0B539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Ультразвуковая головка 1 см2 – 1 шт.</w:t>
            </w:r>
          </w:p>
          <w:p w14:paraId="7BC54696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Ультразвуковой гель 1 л. – 1 шт.</w:t>
            </w:r>
          </w:p>
          <w:p w14:paraId="5A31E47F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Тележка – 1 шт.</w:t>
            </w:r>
          </w:p>
          <w:p w14:paraId="4717CDA7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  <w:p w14:paraId="7739609F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Главные характеристики</w:t>
            </w:r>
          </w:p>
          <w:p w14:paraId="6F3CB59C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Прибор для 1-канальной ультразвуковой терапии с 4.3' сенсорным экраном</w:t>
            </w:r>
          </w:p>
          <w:p w14:paraId="071019A3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Стандартные протоколы</w:t>
            </w:r>
          </w:p>
          <w:p w14:paraId="0FB42E5A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Пользовательские протоколы</w:t>
            </w:r>
          </w:p>
          <w:p w14:paraId="0E62E5A6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Терапевтическая энциклопедия - библиотека предустановленных протоколов для удобного и эффективного применения: классификация протоколов в соответствии с биологическими эффектами, многоцветные анатомические изображения, описание терапий и расположения аппликаторов</w:t>
            </w:r>
          </w:p>
          <w:p w14:paraId="0310D891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Идентификация аксессуаров и их автоматическая проверка</w:t>
            </w:r>
          </w:p>
          <w:p w14:paraId="3850DC30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Многоязычное меню – Программное обеспечение на русском и на казахском языке</w:t>
            </w:r>
          </w:p>
          <w:p w14:paraId="111BE90C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  <w:p w14:paraId="76C82009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Ультразвуковая терапия</w:t>
            </w:r>
          </w:p>
          <w:p w14:paraId="7681FFB0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Водонепроницаемые ультразвуковые головки</w:t>
            </w:r>
          </w:p>
          <w:p w14:paraId="743AFE0B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Световая сигнальная индикация контакта ультразвуковой головки</w:t>
            </w:r>
          </w:p>
          <w:p w14:paraId="1630D69F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Эргономические многочастотные излучающие головки 5 см2 и 1см2</w:t>
            </w:r>
          </w:p>
          <w:p w14:paraId="6AA65785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Импульсный и постоянный режим работы</w:t>
            </w:r>
          </w:p>
          <w:p w14:paraId="0A786748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Модуляция частоты: 10-150Гц</w:t>
            </w:r>
          </w:p>
          <w:p w14:paraId="481EE017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Коэффициент заполнения периода импульсов 5-95%</w:t>
            </w:r>
          </w:p>
          <w:p w14:paraId="6387AF44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Коэффициент заполнения периода импульсов – установленные значения 6,25% (1:16), 12,5% (1:8), 25% (1:4), 50% (1:2), 100% (1:1).</w:t>
            </w:r>
          </w:p>
          <w:p w14:paraId="675BA688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Максимальная выходная мощность 2Вт/см2 (постоянный режим)</w:t>
            </w:r>
          </w:p>
          <w:p w14:paraId="42109FA6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•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Максимальная выходная мощность 3Вт/см2 (импульсный режим)</w:t>
            </w:r>
          </w:p>
          <w:p w14:paraId="12C980E5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  <w:p w14:paraId="57627FA5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  <w:p w14:paraId="78C7CE74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Технические параметры</w:t>
            </w:r>
          </w:p>
          <w:p w14:paraId="51F0CD52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Основной прибор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Сеть питания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230В/50-60Гц, 115В/50-60Гц</w:t>
            </w:r>
          </w:p>
          <w:p w14:paraId="1E01AC5E" w14:textId="574FC0FE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Дисплей управления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 xml:space="preserve">Сенсорный, цветной, диагональ </w:t>
            </w:r>
            <w:r>
              <w:rPr>
                <w:rFonts w:ascii="Times New Roman" w:hAnsi="Times New Roman" w:cs="Times New Roman"/>
                <w:color w:val="262020"/>
                <w:lang w:val="kk-KZ"/>
              </w:rPr>
              <w:t xml:space="preserve">не менее 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10,9 см (4,3’)</w:t>
            </w:r>
          </w:p>
          <w:p w14:paraId="413E5A01" w14:textId="5CF74A48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Размеры (мм)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</w:r>
            <w:r>
              <w:rPr>
                <w:rFonts w:ascii="Times New Roman" w:hAnsi="Times New Roman" w:cs="Times New Roman"/>
                <w:color w:val="262020"/>
                <w:lang w:val="kk-KZ"/>
              </w:rPr>
              <w:t xml:space="preserve">не более 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380 x 190 x 260</w:t>
            </w:r>
          </w:p>
          <w:p w14:paraId="100FB9A0" w14:textId="688EB93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Вес (без аксессуаров)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</w:r>
            <w:r>
              <w:rPr>
                <w:rFonts w:ascii="Times New Roman" w:hAnsi="Times New Roman" w:cs="Times New Roman"/>
                <w:color w:val="262020"/>
                <w:lang w:val="kk-KZ"/>
              </w:rPr>
              <w:t xml:space="preserve">не более 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3 кг.</w:t>
            </w:r>
          </w:p>
          <w:p w14:paraId="4650D9C2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Класс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IIb</w:t>
            </w:r>
          </w:p>
          <w:p w14:paraId="26BECEE1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  <w:p w14:paraId="01135AB2" w14:textId="774C67ED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Тележка</w:t>
            </w:r>
            <w:r>
              <w:rPr>
                <w:rFonts w:ascii="Times New Roman" w:hAnsi="Times New Roman" w:cs="Times New Roman"/>
                <w:color w:val="262020"/>
                <w:lang w:val="kk-KZ"/>
              </w:rPr>
              <w:t>: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Вес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</w:r>
            <w:r>
              <w:rPr>
                <w:rFonts w:ascii="Times New Roman" w:hAnsi="Times New Roman" w:cs="Times New Roman"/>
                <w:color w:val="262020"/>
                <w:lang w:val="kk-KZ"/>
              </w:rPr>
              <w:t xml:space="preserve">не более 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11,9 кг</w:t>
            </w:r>
          </w:p>
          <w:p w14:paraId="5E8B00AE" w14:textId="2F14CA6E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Размеры (мм)</w:t>
            </w:r>
            <w:r>
              <w:rPr>
                <w:rFonts w:ascii="Times New Roman" w:hAnsi="Times New Roman" w:cs="Times New Roman"/>
                <w:color w:val="262020"/>
                <w:lang w:val="kk-KZ"/>
              </w:rPr>
              <w:t xml:space="preserve"> не более 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960 х 620 х 570</w:t>
            </w:r>
          </w:p>
          <w:p w14:paraId="15A5FEE3" w14:textId="185FB0DA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Количество ящиков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</w:r>
            <w:r>
              <w:rPr>
                <w:rFonts w:ascii="Times New Roman" w:hAnsi="Times New Roman" w:cs="Times New Roman"/>
                <w:color w:val="262020"/>
                <w:lang w:val="kk-KZ"/>
              </w:rPr>
              <w:t xml:space="preserve">не менее 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6</w:t>
            </w:r>
          </w:p>
          <w:p w14:paraId="1C300A15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 xml:space="preserve">                   Требования к поставщику:</w:t>
            </w:r>
          </w:p>
          <w:p w14:paraId="79FF8345" w14:textId="00558934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1. Поставщику иметь в наличии РУ,  сертификат соотвествия</w:t>
            </w:r>
          </w:p>
          <w:p w14:paraId="5A5BDE62" w14:textId="77777777" w:rsidR="00B30BB7" w:rsidRPr="00B30BB7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2.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Гарантийное обслуживание 37 месяцев</w:t>
            </w:r>
          </w:p>
          <w:p w14:paraId="7E2B6B09" w14:textId="195823D0" w:rsidR="00851253" w:rsidRDefault="00B30BB7" w:rsidP="00B30BB7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>3.</w:t>
            </w:r>
            <w:r w:rsidRPr="00B30BB7">
              <w:rPr>
                <w:rFonts w:ascii="Times New Roman" w:hAnsi="Times New Roman" w:cs="Times New Roman"/>
                <w:color w:val="262020"/>
                <w:lang w:val="kk-KZ"/>
              </w:rPr>
              <w:tab/>
              <w:t>Акт ввода в эксплуатацию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B64043" w14:textId="66C8E6CB" w:rsidR="00851253" w:rsidRDefault="00851253" w:rsidP="0085125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FC7392"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CC3E42" w14:textId="444ADC94" w:rsidR="00851253" w:rsidRDefault="00851253" w:rsidP="0085125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C7392"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7D1D61" w14:textId="06FCE3A6" w:rsidR="00851253" w:rsidRDefault="00851253" w:rsidP="00851253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C7392">
              <w:t xml:space="preserve">3 700 000 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CDCF2" w14:textId="2EB60E87" w:rsidR="00851253" w:rsidRDefault="00851253" w:rsidP="00851253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C7392">
              <w:t xml:space="preserve">3 700 000 </w:t>
            </w:r>
          </w:p>
        </w:tc>
      </w:tr>
      <w:tr w:rsidR="007D1D53" w:rsidRPr="00AF4358" w14:paraId="3B7A375D" w14:textId="77777777" w:rsidTr="00843031">
        <w:trPr>
          <w:trHeight w:val="945"/>
        </w:trPr>
        <w:tc>
          <w:tcPr>
            <w:tcW w:w="596" w:type="dxa"/>
            <w:noWrap/>
          </w:tcPr>
          <w:p w14:paraId="71E656E3" w14:textId="3F0A552A" w:rsidR="007D1D53" w:rsidRDefault="009264CC" w:rsidP="00D931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A03F86" w14:textId="152A4AB4" w:rsidR="007D1D53" w:rsidRPr="007D1D53" w:rsidRDefault="007D1D53" w:rsidP="00D931B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7D1D53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Аппарат световой терапии</w:t>
            </w:r>
          </w:p>
        </w:tc>
        <w:tc>
          <w:tcPr>
            <w:tcW w:w="4253" w:type="dxa"/>
          </w:tcPr>
          <w:p w14:paraId="63745C91" w14:textId="5D8202F0" w:rsidR="00982007" w:rsidRDefault="00982007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7D1D53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Аппарат световой терапии</w:t>
            </w:r>
          </w:p>
          <w:p w14:paraId="59E310A7" w14:textId="612BAC0D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>Прим. диаметр фильтра</w:t>
            </w: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ab/>
              <w:t xml:space="preserve"> 11 см</w:t>
            </w:r>
          </w:p>
          <w:p w14:paraId="7702A9C3" w14:textId="77777777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 xml:space="preserve"> Параметры сети</w:t>
            </w:r>
          </w:p>
          <w:p w14:paraId="3C37888A" w14:textId="77777777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 xml:space="preserve"> электропитания</w:t>
            </w: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ab/>
              <w:t xml:space="preserve"> 100-240 В~, 50/60 Гц</w:t>
            </w:r>
          </w:p>
          <w:p w14:paraId="397DE2C9" w14:textId="7194B65A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 xml:space="preserve"> Энергопотребление</w:t>
            </w:r>
            <w:r>
              <w:rPr>
                <w:rFonts w:ascii="Times New Roman" w:hAnsi="Times New Roman" w:cs="Times New Roman"/>
                <w:color w:val="262020"/>
                <w:lang w:val="kk-KZ"/>
              </w:rPr>
              <w:t xml:space="preserve"> не менее </w:t>
            </w: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ab/>
              <w:t xml:space="preserve"> 90 ВА</w:t>
            </w:r>
          </w:p>
          <w:p w14:paraId="2D720BE4" w14:textId="77777777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 xml:space="preserve"> Номинальная мощность</w:t>
            </w:r>
          </w:p>
          <w:p w14:paraId="0B3EFFA0" w14:textId="4884D05A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 xml:space="preserve"> галогеновой лампы</w:t>
            </w: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ab/>
            </w:r>
            <w:r>
              <w:rPr>
                <w:rFonts w:ascii="Times New Roman" w:hAnsi="Times New Roman" w:cs="Times New Roman"/>
                <w:color w:val="262020"/>
                <w:lang w:val="kk-KZ"/>
              </w:rPr>
              <w:t xml:space="preserve">не менее </w:t>
            </w: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 xml:space="preserve"> 50 Вт</w:t>
            </w:r>
          </w:p>
          <w:p w14:paraId="0AE14FC8" w14:textId="77777777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 xml:space="preserve"> Класс защиты</w:t>
            </w: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ab/>
              <w:t xml:space="preserve"> Класс II IP 20</w:t>
            </w:r>
          </w:p>
          <w:p w14:paraId="00BE570B" w14:textId="77777777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 xml:space="preserve"> Вес</w:t>
            </w: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ab/>
              <w:t xml:space="preserve"> </w:t>
            </w:r>
          </w:p>
          <w:p w14:paraId="211DFAFE" w14:textId="102F0061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 xml:space="preserve">  - с настольной стойкой</w:t>
            </w:r>
            <w:r>
              <w:rPr>
                <w:rFonts w:ascii="Times New Roman" w:hAnsi="Times New Roman" w:cs="Times New Roman"/>
                <w:color w:val="262020"/>
                <w:lang w:val="kk-KZ"/>
              </w:rPr>
              <w:t xml:space="preserve"> не более</w:t>
            </w: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ab/>
              <w:t xml:space="preserve"> 3,4 кг</w:t>
            </w:r>
          </w:p>
          <w:p w14:paraId="1632AC62" w14:textId="302C64D8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 xml:space="preserve">  - с напольной стойкой</w:t>
            </w: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ab/>
            </w:r>
            <w:r>
              <w:rPr>
                <w:rFonts w:ascii="Times New Roman" w:hAnsi="Times New Roman" w:cs="Times New Roman"/>
                <w:color w:val="262020"/>
                <w:lang w:val="kk-KZ"/>
              </w:rPr>
              <w:t>не более</w:t>
            </w: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 xml:space="preserve"> 7,8 кг</w:t>
            </w:r>
          </w:p>
          <w:p w14:paraId="310BDCDE" w14:textId="77777777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 xml:space="preserve"> Температура окружающей среды</w:t>
            </w: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ab/>
              <w:t xml:space="preserve"> </w:t>
            </w:r>
          </w:p>
          <w:p w14:paraId="2F2507C1" w14:textId="77777777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 xml:space="preserve">  - при использовании</w:t>
            </w: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ab/>
              <w:t xml:space="preserve"> от +10 до +40°C</w:t>
            </w:r>
          </w:p>
          <w:p w14:paraId="3AA743CE" w14:textId="77777777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 xml:space="preserve">  - при хранении</w:t>
            </w: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ab/>
              <w:t xml:space="preserve"> от -30 до +45°C</w:t>
            </w:r>
          </w:p>
          <w:p w14:paraId="3DE0F902" w14:textId="77777777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 xml:space="preserve"> Длина волны</w:t>
            </w: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ab/>
              <w:t xml:space="preserve"> 480 - 3400 нм</w:t>
            </w:r>
          </w:p>
          <w:p w14:paraId="7ABDA8AD" w14:textId="77777777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 xml:space="preserve"> Степень поляризации</w:t>
            </w: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ab/>
              <w:t xml:space="preserve"> &gt;95%</w:t>
            </w:r>
          </w:p>
          <w:p w14:paraId="58FCE4B7" w14:textId="77777777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>(590 - 1550 нм)</w:t>
            </w:r>
          </w:p>
          <w:p w14:paraId="78DF21A9" w14:textId="77777777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 xml:space="preserve"> Удельная мощность</w:t>
            </w: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ab/>
              <w:t xml:space="preserve"> в среднем</w:t>
            </w:r>
          </w:p>
          <w:p w14:paraId="231B40CA" w14:textId="77777777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 xml:space="preserve"> 40 мВт/см2</w:t>
            </w:r>
          </w:p>
          <w:p w14:paraId="67914A8A" w14:textId="77777777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 xml:space="preserve"> Плотность потока световой </w:t>
            </w:r>
          </w:p>
          <w:p w14:paraId="4BE58313" w14:textId="77777777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 xml:space="preserve"> энергии в минуту</w:t>
            </w: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ab/>
              <w:t xml:space="preserve"> в среднем</w:t>
            </w:r>
          </w:p>
          <w:p w14:paraId="3EE23BCE" w14:textId="77777777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 xml:space="preserve">  2,4 Дж/см2</w:t>
            </w:r>
          </w:p>
          <w:p w14:paraId="081D27C1" w14:textId="1DB53C32" w:rsid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 xml:space="preserve"> Наличие напольной  стойки</w:t>
            </w:r>
            <w:r>
              <w:rPr>
                <w:rFonts w:ascii="Times New Roman" w:hAnsi="Times New Roman" w:cs="Times New Roman"/>
                <w:color w:val="262020"/>
                <w:lang w:val="kk-KZ"/>
              </w:rPr>
              <w:t xml:space="preserve"> обязательно.</w:t>
            </w:r>
          </w:p>
          <w:p w14:paraId="576196D7" w14:textId="77777777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  <w:p w14:paraId="1F94483B" w14:textId="77777777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>Требования к поставщику:</w:t>
            </w:r>
          </w:p>
          <w:p w14:paraId="16A3B59C" w14:textId="50897C1C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>1.Поставщику иметь в наличии РУ,  сертификат соотвествия</w:t>
            </w:r>
          </w:p>
          <w:p w14:paraId="217AE1AA" w14:textId="456B201A" w:rsidR="009264CC" w:rsidRPr="009264CC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>2.Гарантийное обслуживание 37 месяцев</w:t>
            </w:r>
          </w:p>
          <w:p w14:paraId="1AB1B14D" w14:textId="39BB6ECC" w:rsidR="007D1D53" w:rsidRDefault="009264CC" w:rsidP="009264CC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>3.Акт ввода в эксплуатацию</w:t>
            </w:r>
            <w:r w:rsidRPr="009264CC">
              <w:rPr>
                <w:rFonts w:ascii="Times New Roman" w:hAnsi="Times New Roman" w:cs="Times New Roman"/>
                <w:color w:val="262020"/>
                <w:lang w:val="kk-KZ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EBA49A" w14:textId="4C702C42" w:rsidR="007D1D53" w:rsidRDefault="0050411A" w:rsidP="00D931B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166251" w14:textId="065EB9E5" w:rsidR="007D1D53" w:rsidRDefault="0050411A" w:rsidP="00D931B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C68403" w14:textId="4671004E" w:rsidR="007D1D53" w:rsidRDefault="0050411A" w:rsidP="00D931B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2190000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31E9D" w14:textId="18CAB1E0" w:rsidR="007D1D53" w:rsidRDefault="0050411A" w:rsidP="00D931B6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4380000</w:t>
            </w:r>
          </w:p>
        </w:tc>
      </w:tr>
      <w:tr w:rsidR="00D931B6" w:rsidRPr="00013974" w14:paraId="36185A3D" w14:textId="77777777" w:rsidTr="00843031">
        <w:trPr>
          <w:trHeight w:val="945"/>
        </w:trPr>
        <w:tc>
          <w:tcPr>
            <w:tcW w:w="596" w:type="dxa"/>
            <w:noWrap/>
          </w:tcPr>
          <w:p w14:paraId="7D25F3C3" w14:textId="75391050" w:rsidR="00D931B6" w:rsidRPr="00E55268" w:rsidRDefault="0049044F" w:rsidP="00D931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058D28" w14:textId="783C4407" w:rsidR="00D931B6" w:rsidRPr="00906965" w:rsidRDefault="00DD34FA" w:rsidP="00D931B6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06965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Аппарат для УВЧ </w:t>
            </w:r>
            <w:r w:rsidR="00C61428" w:rsidRPr="00906965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терапии</w:t>
            </w:r>
          </w:p>
        </w:tc>
        <w:tc>
          <w:tcPr>
            <w:tcW w:w="4253" w:type="dxa"/>
          </w:tcPr>
          <w:p w14:paraId="257440F8" w14:textId="77777777" w:rsidR="00CC73B0" w:rsidRPr="00CC73B0" w:rsidRDefault="00CC73B0" w:rsidP="00CC73B0">
            <w:pPr>
              <w:rPr>
                <w:rFonts w:ascii="Times New Roman" w:hAnsi="Times New Roman" w:cs="Times New Roman"/>
                <w:color w:val="262020"/>
              </w:rPr>
            </w:pPr>
            <w:r w:rsidRPr="00CC73B0">
              <w:rPr>
                <w:rFonts w:ascii="Times New Roman" w:hAnsi="Times New Roman" w:cs="Times New Roman"/>
                <w:color w:val="262020"/>
              </w:rPr>
              <w:t>Техническая характеристика</w:t>
            </w:r>
          </w:p>
          <w:p w14:paraId="642E9B2D" w14:textId="77777777" w:rsidR="00CC73B0" w:rsidRPr="00CC73B0" w:rsidRDefault="00CC73B0" w:rsidP="00CC73B0">
            <w:pPr>
              <w:rPr>
                <w:rFonts w:ascii="Times New Roman" w:hAnsi="Times New Roman" w:cs="Times New Roman"/>
                <w:color w:val="262020"/>
              </w:rPr>
            </w:pPr>
            <w:r w:rsidRPr="00CC73B0">
              <w:rPr>
                <w:rFonts w:ascii="Times New Roman" w:hAnsi="Times New Roman" w:cs="Times New Roman"/>
                <w:color w:val="262020"/>
              </w:rPr>
              <w:t>Общие параметры</w:t>
            </w:r>
          </w:p>
          <w:p w14:paraId="6B03F605" w14:textId="77777777" w:rsidR="00CC73B0" w:rsidRPr="00CC73B0" w:rsidRDefault="00CC73B0" w:rsidP="00CC73B0">
            <w:pPr>
              <w:rPr>
                <w:rFonts w:ascii="Times New Roman" w:hAnsi="Times New Roman" w:cs="Times New Roman"/>
                <w:color w:val="262020"/>
              </w:rPr>
            </w:pPr>
            <w:r w:rsidRPr="00CC73B0">
              <w:rPr>
                <w:rFonts w:ascii="Times New Roman" w:hAnsi="Times New Roman" w:cs="Times New Roman"/>
                <w:color w:val="262020"/>
              </w:rPr>
              <w:t>Частота электромагнитных колебаний, МГц</w:t>
            </w:r>
            <w:r w:rsidRPr="00CC73B0">
              <w:rPr>
                <w:rFonts w:ascii="Times New Roman" w:hAnsi="Times New Roman" w:cs="Times New Roman"/>
                <w:color w:val="262020"/>
              </w:rPr>
              <w:tab/>
              <w:t>27.12+/-0.05%</w:t>
            </w:r>
          </w:p>
          <w:p w14:paraId="12021482" w14:textId="77777777" w:rsidR="00CC73B0" w:rsidRPr="00CC73B0" w:rsidRDefault="00CC73B0" w:rsidP="00CC73B0">
            <w:pPr>
              <w:rPr>
                <w:rFonts w:ascii="Times New Roman" w:hAnsi="Times New Roman" w:cs="Times New Roman"/>
                <w:color w:val="262020"/>
              </w:rPr>
            </w:pPr>
            <w:r w:rsidRPr="00CC73B0">
              <w:rPr>
                <w:rFonts w:ascii="Times New Roman" w:hAnsi="Times New Roman" w:cs="Times New Roman"/>
                <w:color w:val="262020"/>
              </w:rPr>
              <w:t>Выходная мощность, регулируемая ступенчато, Вт</w:t>
            </w:r>
            <w:r w:rsidRPr="00CC73B0">
              <w:rPr>
                <w:rFonts w:ascii="Times New Roman" w:hAnsi="Times New Roman" w:cs="Times New Roman"/>
                <w:color w:val="262020"/>
              </w:rPr>
              <w:tab/>
              <w:t>10; 15; 20; 30; 40; 50;60</w:t>
            </w:r>
          </w:p>
          <w:p w14:paraId="74D967E9" w14:textId="77777777" w:rsidR="00CC73B0" w:rsidRPr="00CC73B0" w:rsidRDefault="00CC73B0" w:rsidP="00CC73B0">
            <w:pPr>
              <w:rPr>
                <w:rFonts w:ascii="Times New Roman" w:hAnsi="Times New Roman" w:cs="Times New Roman"/>
                <w:color w:val="262020"/>
              </w:rPr>
            </w:pPr>
            <w:r w:rsidRPr="00CC73B0">
              <w:rPr>
                <w:rFonts w:ascii="Times New Roman" w:hAnsi="Times New Roman" w:cs="Times New Roman"/>
                <w:color w:val="262020"/>
              </w:rPr>
              <w:t>Комплект электродов, d, мм</w:t>
            </w:r>
            <w:r w:rsidRPr="00CC73B0">
              <w:rPr>
                <w:rFonts w:ascii="Times New Roman" w:hAnsi="Times New Roman" w:cs="Times New Roman"/>
                <w:color w:val="262020"/>
              </w:rPr>
              <w:tab/>
              <w:t>120; 80; 36</w:t>
            </w:r>
          </w:p>
          <w:p w14:paraId="537447AF" w14:textId="77777777" w:rsidR="00CC73B0" w:rsidRPr="00CC73B0" w:rsidRDefault="00CC73B0" w:rsidP="00CC73B0">
            <w:pPr>
              <w:rPr>
                <w:rFonts w:ascii="Times New Roman" w:hAnsi="Times New Roman" w:cs="Times New Roman"/>
                <w:color w:val="262020"/>
              </w:rPr>
            </w:pPr>
            <w:r w:rsidRPr="00CC73B0">
              <w:rPr>
                <w:rFonts w:ascii="Times New Roman" w:hAnsi="Times New Roman" w:cs="Times New Roman"/>
                <w:color w:val="262020"/>
              </w:rPr>
              <w:t>Время работы аппарата в повторно-   кратковременном режиме, ч</w:t>
            </w:r>
            <w:r w:rsidRPr="00CC73B0">
              <w:rPr>
                <w:rFonts w:ascii="Times New Roman" w:hAnsi="Times New Roman" w:cs="Times New Roman"/>
                <w:color w:val="262020"/>
              </w:rPr>
              <w:tab/>
              <w:t>6</w:t>
            </w:r>
          </w:p>
          <w:p w14:paraId="2EEEF019" w14:textId="77777777" w:rsidR="00CC73B0" w:rsidRPr="00CC73B0" w:rsidRDefault="00CC73B0" w:rsidP="00CC73B0">
            <w:pPr>
              <w:rPr>
                <w:rFonts w:ascii="Times New Roman" w:hAnsi="Times New Roman" w:cs="Times New Roman"/>
                <w:color w:val="262020"/>
              </w:rPr>
            </w:pPr>
            <w:r w:rsidRPr="00CC73B0">
              <w:rPr>
                <w:rFonts w:ascii="Times New Roman" w:hAnsi="Times New Roman" w:cs="Times New Roman"/>
                <w:color w:val="262020"/>
              </w:rPr>
              <w:t>Диапазон таймера, мин</w:t>
            </w:r>
            <w:r w:rsidRPr="00CC73B0">
              <w:rPr>
                <w:rFonts w:ascii="Times New Roman" w:hAnsi="Times New Roman" w:cs="Times New Roman"/>
                <w:color w:val="262020"/>
              </w:rPr>
              <w:tab/>
              <w:t>1-99</w:t>
            </w:r>
          </w:p>
          <w:p w14:paraId="1F7DBBA9" w14:textId="77777777" w:rsidR="00CC73B0" w:rsidRPr="00CC73B0" w:rsidRDefault="00CC73B0" w:rsidP="00CC73B0">
            <w:pPr>
              <w:rPr>
                <w:rFonts w:ascii="Times New Roman" w:hAnsi="Times New Roman" w:cs="Times New Roman"/>
                <w:color w:val="262020"/>
              </w:rPr>
            </w:pPr>
            <w:r w:rsidRPr="00CC73B0">
              <w:rPr>
                <w:rFonts w:ascii="Times New Roman" w:hAnsi="Times New Roman" w:cs="Times New Roman"/>
                <w:color w:val="262020"/>
              </w:rPr>
              <w:t>Время выхода аппарата на рабочий режим, мин, не более</w:t>
            </w:r>
            <w:r w:rsidRPr="00CC73B0">
              <w:rPr>
                <w:rFonts w:ascii="Times New Roman" w:hAnsi="Times New Roman" w:cs="Times New Roman"/>
                <w:color w:val="262020"/>
              </w:rPr>
              <w:tab/>
              <w:t>1</w:t>
            </w:r>
          </w:p>
          <w:p w14:paraId="35950E4C" w14:textId="77777777" w:rsidR="00CC73B0" w:rsidRPr="00CC73B0" w:rsidRDefault="00CC73B0" w:rsidP="00CC73B0">
            <w:pPr>
              <w:rPr>
                <w:rFonts w:ascii="Times New Roman" w:hAnsi="Times New Roman" w:cs="Times New Roman"/>
                <w:color w:val="262020"/>
              </w:rPr>
            </w:pPr>
            <w:r w:rsidRPr="00CC73B0">
              <w:rPr>
                <w:rFonts w:ascii="Times New Roman" w:hAnsi="Times New Roman" w:cs="Times New Roman"/>
                <w:color w:val="262020"/>
              </w:rPr>
              <w:t>Оптимальный зазор электродов, мм</w:t>
            </w:r>
            <w:r w:rsidRPr="00CC73B0">
              <w:rPr>
                <w:rFonts w:ascii="Times New Roman" w:hAnsi="Times New Roman" w:cs="Times New Roman"/>
                <w:color w:val="262020"/>
              </w:rPr>
              <w:tab/>
              <w:t>12</w:t>
            </w:r>
          </w:p>
          <w:p w14:paraId="32525386" w14:textId="77777777" w:rsidR="00CC73B0" w:rsidRPr="00CC73B0" w:rsidRDefault="00CC73B0" w:rsidP="00CC73B0">
            <w:pPr>
              <w:rPr>
                <w:rFonts w:ascii="Times New Roman" w:hAnsi="Times New Roman" w:cs="Times New Roman"/>
                <w:color w:val="262020"/>
              </w:rPr>
            </w:pPr>
            <w:r w:rsidRPr="00CC73B0">
              <w:rPr>
                <w:rFonts w:ascii="Times New Roman" w:hAnsi="Times New Roman" w:cs="Times New Roman"/>
                <w:color w:val="262020"/>
              </w:rPr>
              <w:t>Номинальное сопротивление нагрузки, Ом</w:t>
            </w:r>
            <w:r w:rsidRPr="00CC73B0">
              <w:rPr>
                <w:rFonts w:ascii="Times New Roman" w:hAnsi="Times New Roman" w:cs="Times New Roman"/>
                <w:color w:val="262020"/>
              </w:rPr>
              <w:tab/>
              <w:t>50</w:t>
            </w:r>
          </w:p>
          <w:p w14:paraId="1B5B1453" w14:textId="77777777" w:rsidR="00CC73B0" w:rsidRPr="00CC73B0" w:rsidRDefault="00CC73B0" w:rsidP="00CC73B0">
            <w:pPr>
              <w:rPr>
                <w:rFonts w:ascii="Times New Roman" w:hAnsi="Times New Roman" w:cs="Times New Roman"/>
                <w:color w:val="262020"/>
              </w:rPr>
            </w:pPr>
            <w:r w:rsidRPr="00CC73B0">
              <w:rPr>
                <w:rFonts w:ascii="Times New Roman" w:hAnsi="Times New Roman" w:cs="Times New Roman"/>
                <w:color w:val="262020"/>
              </w:rPr>
              <w:t xml:space="preserve">Габариты </w:t>
            </w:r>
            <w:proofErr w:type="spellStart"/>
            <w:r w:rsidRPr="00CC73B0">
              <w:rPr>
                <w:rFonts w:ascii="Times New Roman" w:hAnsi="Times New Roman" w:cs="Times New Roman"/>
                <w:color w:val="262020"/>
              </w:rPr>
              <w:t>ДхШхВ</w:t>
            </w:r>
            <w:proofErr w:type="spellEnd"/>
            <w:r w:rsidRPr="00CC73B0">
              <w:rPr>
                <w:rFonts w:ascii="Times New Roman" w:hAnsi="Times New Roman" w:cs="Times New Roman"/>
                <w:color w:val="262020"/>
              </w:rPr>
              <w:t xml:space="preserve">, не </w:t>
            </w:r>
            <w:proofErr w:type="gramStart"/>
            <w:r w:rsidRPr="00CC73B0">
              <w:rPr>
                <w:rFonts w:ascii="Times New Roman" w:hAnsi="Times New Roman" w:cs="Times New Roman"/>
                <w:color w:val="262020"/>
              </w:rPr>
              <w:t>менее,  мм</w:t>
            </w:r>
            <w:proofErr w:type="gramEnd"/>
            <w:r w:rsidRPr="00CC73B0">
              <w:rPr>
                <w:rFonts w:ascii="Times New Roman" w:hAnsi="Times New Roman" w:cs="Times New Roman"/>
                <w:color w:val="262020"/>
              </w:rPr>
              <w:tab/>
              <w:t>350х220х130</w:t>
            </w:r>
          </w:p>
          <w:p w14:paraId="10276310" w14:textId="77777777" w:rsidR="00CC73B0" w:rsidRPr="00CC73B0" w:rsidRDefault="00CC73B0" w:rsidP="00CC73B0">
            <w:pPr>
              <w:rPr>
                <w:rFonts w:ascii="Times New Roman" w:hAnsi="Times New Roman" w:cs="Times New Roman"/>
                <w:color w:val="262020"/>
              </w:rPr>
            </w:pPr>
            <w:r w:rsidRPr="00CC73B0">
              <w:rPr>
                <w:rFonts w:ascii="Times New Roman" w:hAnsi="Times New Roman" w:cs="Times New Roman"/>
                <w:color w:val="262020"/>
              </w:rPr>
              <w:t xml:space="preserve">Масса, </w:t>
            </w:r>
            <w:proofErr w:type="spellStart"/>
            <w:r w:rsidRPr="00CC73B0">
              <w:rPr>
                <w:rFonts w:ascii="Times New Roman" w:hAnsi="Times New Roman" w:cs="Times New Roman"/>
                <w:color w:val="262020"/>
              </w:rPr>
              <w:t>кГ</w:t>
            </w:r>
            <w:proofErr w:type="spellEnd"/>
            <w:r w:rsidRPr="00CC73B0">
              <w:rPr>
                <w:rFonts w:ascii="Times New Roman" w:hAnsi="Times New Roman" w:cs="Times New Roman"/>
                <w:color w:val="262020"/>
              </w:rPr>
              <w:t>, не более</w:t>
            </w:r>
            <w:r w:rsidRPr="00CC73B0">
              <w:rPr>
                <w:rFonts w:ascii="Times New Roman" w:hAnsi="Times New Roman" w:cs="Times New Roman"/>
                <w:color w:val="262020"/>
              </w:rPr>
              <w:tab/>
              <w:t>10</w:t>
            </w:r>
          </w:p>
          <w:p w14:paraId="5210050C" w14:textId="77777777" w:rsidR="00CC73B0" w:rsidRPr="00CC73B0" w:rsidRDefault="00CC73B0" w:rsidP="00CC73B0">
            <w:pPr>
              <w:rPr>
                <w:rFonts w:ascii="Times New Roman" w:hAnsi="Times New Roman" w:cs="Times New Roman"/>
                <w:color w:val="262020"/>
              </w:rPr>
            </w:pPr>
            <w:r w:rsidRPr="00CC73B0">
              <w:rPr>
                <w:rFonts w:ascii="Times New Roman" w:hAnsi="Times New Roman" w:cs="Times New Roman"/>
                <w:color w:val="262020"/>
              </w:rPr>
              <w:t>Электрические параметры</w:t>
            </w:r>
          </w:p>
          <w:p w14:paraId="4B9E8BF4" w14:textId="77777777" w:rsidR="00CC73B0" w:rsidRPr="00CC73B0" w:rsidRDefault="00CC73B0" w:rsidP="00CC73B0">
            <w:pPr>
              <w:rPr>
                <w:rFonts w:ascii="Times New Roman" w:hAnsi="Times New Roman" w:cs="Times New Roman"/>
                <w:color w:val="262020"/>
              </w:rPr>
            </w:pPr>
            <w:r w:rsidRPr="00CC73B0">
              <w:rPr>
                <w:rFonts w:ascii="Times New Roman" w:hAnsi="Times New Roman" w:cs="Times New Roman"/>
                <w:color w:val="262020"/>
              </w:rPr>
              <w:t>Род тока</w:t>
            </w:r>
            <w:r w:rsidRPr="00CC73B0">
              <w:rPr>
                <w:rFonts w:ascii="Times New Roman" w:hAnsi="Times New Roman" w:cs="Times New Roman"/>
                <w:color w:val="262020"/>
              </w:rPr>
              <w:tab/>
              <w:t>переменный</w:t>
            </w:r>
          </w:p>
          <w:p w14:paraId="1C6BED61" w14:textId="77777777" w:rsidR="00CC73B0" w:rsidRPr="00CC73B0" w:rsidRDefault="00CC73B0" w:rsidP="00CC73B0">
            <w:pPr>
              <w:rPr>
                <w:rFonts w:ascii="Times New Roman" w:hAnsi="Times New Roman" w:cs="Times New Roman"/>
                <w:color w:val="262020"/>
              </w:rPr>
            </w:pPr>
            <w:r w:rsidRPr="00CC73B0">
              <w:rPr>
                <w:rFonts w:ascii="Times New Roman" w:hAnsi="Times New Roman" w:cs="Times New Roman"/>
                <w:color w:val="262020"/>
              </w:rPr>
              <w:t>Частота, Гц</w:t>
            </w:r>
            <w:r w:rsidRPr="00CC73B0">
              <w:rPr>
                <w:rFonts w:ascii="Times New Roman" w:hAnsi="Times New Roman" w:cs="Times New Roman"/>
                <w:color w:val="262020"/>
              </w:rPr>
              <w:tab/>
              <w:t>50/60</w:t>
            </w:r>
          </w:p>
          <w:p w14:paraId="737E5EA1" w14:textId="77777777" w:rsidR="00CC73B0" w:rsidRPr="00CC73B0" w:rsidRDefault="00CC73B0" w:rsidP="00CC73B0">
            <w:pPr>
              <w:rPr>
                <w:rFonts w:ascii="Times New Roman" w:hAnsi="Times New Roman" w:cs="Times New Roman"/>
                <w:color w:val="262020"/>
              </w:rPr>
            </w:pPr>
            <w:r w:rsidRPr="00CC73B0">
              <w:rPr>
                <w:rFonts w:ascii="Times New Roman" w:hAnsi="Times New Roman" w:cs="Times New Roman"/>
                <w:color w:val="262020"/>
              </w:rPr>
              <w:t>Напряжение, В</w:t>
            </w:r>
            <w:r w:rsidRPr="00CC73B0">
              <w:rPr>
                <w:rFonts w:ascii="Times New Roman" w:hAnsi="Times New Roman" w:cs="Times New Roman"/>
                <w:color w:val="262020"/>
              </w:rPr>
              <w:tab/>
              <w:t>220</w:t>
            </w:r>
          </w:p>
          <w:p w14:paraId="52012FC3" w14:textId="0EBBD5B8" w:rsidR="00CC73B0" w:rsidRPr="00CC73B0" w:rsidRDefault="00CC73B0" w:rsidP="00CC73B0">
            <w:pPr>
              <w:rPr>
                <w:rFonts w:ascii="Times New Roman" w:hAnsi="Times New Roman" w:cs="Times New Roman"/>
                <w:color w:val="262020"/>
              </w:rPr>
            </w:pPr>
            <w:r w:rsidRPr="00CC73B0">
              <w:rPr>
                <w:rFonts w:ascii="Times New Roman" w:hAnsi="Times New Roman" w:cs="Times New Roman"/>
                <w:color w:val="262020"/>
              </w:rPr>
              <w:t>Потребляемая мощность, Вт</w:t>
            </w:r>
            <w:r w:rsidRPr="00CC73B0">
              <w:rPr>
                <w:rFonts w:ascii="Times New Roman" w:hAnsi="Times New Roman" w:cs="Times New Roman"/>
                <w:color w:val="262020"/>
              </w:rPr>
              <w:tab/>
              <w:t>250</w:t>
            </w:r>
          </w:p>
          <w:p w14:paraId="12922DA0" w14:textId="77777777" w:rsidR="00CC73B0" w:rsidRPr="00CC73B0" w:rsidRDefault="00CC73B0" w:rsidP="00CC73B0">
            <w:pPr>
              <w:rPr>
                <w:rFonts w:ascii="Times New Roman" w:hAnsi="Times New Roman" w:cs="Times New Roman"/>
                <w:color w:val="262020"/>
              </w:rPr>
            </w:pPr>
          </w:p>
          <w:p w14:paraId="0CED082D" w14:textId="77777777" w:rsidR="00CC73B0" w:rsidRPr="00CC73B0" w:rsidRDefault="00CC73B0" w:rsidP="00CC73B0">
            <w:pPr>
              <w:rPr>
                <w:rFonts w:ascii="Times New Roman" w:hAnsi="Times New Roman" w:cs="Times New Roman"/>
                <w:color w:val="262020"/>
              </w:rPr>
            </w:pPr>
            <w:r w:rsidRPr="00CC73B0">
              <w:rPr>
                <w:rFonts w:ascii="Times New Roman" w:hAnsi="Times New Roman" w:cs="Times New Roman"/>
                <w:color w:val="262020"/>
              </w:rPr>
              <w:t>Требования к поставщику:</w:t>
            </w:r>
          </w:p>
          <w:p w14:paraId="7C5F70E6" w14:textId="3F1ED605" w:rsidR="00CC73B0" w:rsidRPr="00CC73B0" w:rsidRDefault="00CC73B0" w:rsidP="00CC73B0">
            <w:pPr>
              <w:rPr>
                <w:rFonts w:ascii="Times New Roman" w:hAnsi="Times New Roman" w:cs="Times New Roman"/>
                <w:color w:val="262020"/>
              </w:rPr>
            </w:pPr>
            <w:r w:rsidRPr="00CC73B0">
              <w:rPr>
                <w:rFonts w:ascii="Times New Roman" w:hAnsi="Times New Roman" w:cs="Times New Roman"/>
                <w:color w:val="262020"/>
              </w:rPr>
              <w:t xml:space="preserve">1.Поставщику иметь в наличии </w:t>
            </w:r>
            <w:proofErr w:type="gramStart"/>
            <w:r w:rsidRPr="00CC73B0">
              <w:rPr>
                <w:rFonts w:ascii="Times New Roman" w:hAnsi="Times New Roman" w:cs="Times New Roman"/>
                <w:color w:val="262020"/>
              </w:rPr>
              <w:t>РУ,  сертификат</w:t>
            </w:r>
            <w:proofErr w:type="gramEnd"/>
            <w:r w:rsidRPr="00CC73B0">
              <w:rPr>
                <w:rFonts w:ascii="Times New Roman" w:hAnsi="Times New Roman" w:cs="Times New Roman"/>
                <w:color w:val="262020"/>
              </w:rPr>
              <w:t xml:space="preserve"> </w:t>
            </w:r>
            <w:proofErr w:type="spellStart"/>
            <w:r w:rsidRPr="00CC73B0">
              <w:rPr>
                <w:rFonts w:ascii="Times New Roman" w:hAnsi="Times New Roman" w:cs="Times New Roman"/>
                <w:color w:val="262020"/>
              </w:rPr>
              <w:t>соотвествия</w:t>
            </w:r>
            <w:proofErr w:type="spellEnd"/>
          </w:p>
          <w:p w14:paraId="747B1D7D" w14:textId="77777777" w:rsidR="00CC73B0" w:rsidRPr="00CC73B0" w:rsidRDefault="00CC73B0" w:rsidP="00CC73B0">
            <w:pPr>
              <w:rPr>
                <w:rFonts w:ascii="Times New Roman" w:hAnsi="Times New Roman" w:cs="Times New Roman"/>
                <w:color w:val="262020"/>
              </w:rPr>
            </w:pPr>
            <w:r w:rsidRPr="00CC73B0">
              <w:rPr>
                <w:rFonts w:ascii="Times New Roman" w:hAnsi="Times New Roman" w:cs="Times New Roman"/>
                <w:color w:val="262020"/>
              </w:rPr>
              <w:t>2.</w:t>
            </w:r>
            <w:r w:rsidRPr="00CC73B0">
              <w:rPr>
                <w:rFonts w:ascii="Times New Roman" w:hAnsi="Times New Roman" w:cs="Times New Roman"/>
                <w:color w:val="262020"/>
              </w:rPr>
              <w:tab/>
              <w:t>Гарантийное обслуживание 37 месяцев</w:t>
            </w:r>
          </w:p>
          <w:p w14:paraId="32274104" w14:textId="77777777" w:rsidR="00CC73B0" w:rsidRPr="00CC73B0" w:rsidRDefault="00CC73B0" w:rsidP="00CC73B0">
            <w:pPr>
              <w:rPr>
                <w:rFonts w:ascii="Times New Roman" w:hAnsi="Times New Roman" w:cs="Times New Roman"/>
                <w:color w:val="262020"/>
              </w:rPr>
            </w:pPr>
            <w:r w:rsidRPr="00CC73B0">
              <w:rPr>
                <w:rFonts w:ascii="Times New Roman" w:hAnsi="Times New Roman" w:cs="Times New Roman"/>
                <w:color w:val="262020"/>
              </w:rPr>
              <w:t>3.</w:t>
            </w:r>
            <w:r w:rsidRPr="00CC73B0">
              <w:rPr>
                <w:rFonts w:ascii="Times New Roman" w:hAnsi="Times New Roman" w:cs="Times New Roman"/>
                <w:color w:val="262020"/>
              </w:rPr>
              <w:tab/>
              <w:t>Акт ввода в эксплуатацию</w:t>
            </w:r>
          </w:p>
          <w:p w14:paraId="5405012F" w14:textId="0DD936B9" w:rsidR="009F483F" w:rsidRPr="009264CC" w:rsidRDefault="009F483F" w:rsidP="009F483F">
            <w:pPr>
              <w:rPr>
                <w:rFonts w:ascii="Times New Roman" w:hAnsi="Times New Roman" w:cs="Times New Roman"/>
                <w:color w:val="2620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0B571E" w14:textId="0568B543" w:rsidR="00D931B6" w:rsidRPr="009F483F" w:rsidRDefault="00DD34FA" w:rsidP="00D931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19FB14" w14:textId="0F852401" w:rsidR="00D931B6" w:rsidRPr="009F483F" w:rsidRDefault="006742FA" w:rsidP="00D931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C21EA8" w14:textId="1DC873F9" w:rsidR="00D931B6" w:rsidRDefault="006742FA" w:rsidP="00D931B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1 418 000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EFE8D" w14:textId="608D5BEE" w:rsidR="00D931B6" w:rsidRDefault="006742FA" w:rsidP="00D931B6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2 836 000</w:t>
            </w:r>
          </w:p>
        </w:tc>
      </w:tr>
    </w:tbl>
    <w:p w14:paraId="315141BF" w14:textId="360F6AC4" w:rsidR="000835FF" w:rsidRDefault="00B3375B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16 504 000</w:t>
      </w:r>
    </w:p>
    <w:p w14:paraId="74B823D0" w14:textId="15540F8F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Место поставки: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Жамбыслкая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область,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г.Тараз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ул.Рысбек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батыра 13А</w:t>
      </w:r>
    </w:p>
    <w:p w14:paraId="381CD7C0" w14:textId="278EE62E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Срок поставки : </w:t>
      </w:r>
      <w:r w:rsidR="00971222" w:rsidRPr="00971222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В течении </w:t>
      </w:r>
      <w:r w:rsidR="00A4434E" w:rsidRPr="0022540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6</w:t>
      </w:r>
      <w:r w:rsidR="00D23496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0</w:t>
      </w:r>
      <w:r w:rsidR="00971222" w:rsidRPr="00971222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 календарных дней  , с момента </w:t>
      </w:r>
      <w:r w:rsidR="008948CB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подписания договора</w:t>
      </w:r>
      <w:r w:rsidR="00971222" w:rsidRPr="00971222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  </w:t>
      </w:r>
    </w:p>
    <w:tbl>
      <w:tblPr>
        <w:tblStyle w:val="1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013974" w:rsidRPr="00013974" w14:paraId="1355030D" w14:textId="77777777" w:rsidTr="00B92EA6">
        <w:tc>
          <w:tcPr>
            <w:tcW w:w="5387" w:type="dxa"/>
          </w:tcPr>
          <w:p w14:paraId="458DC4B4" w14:textId="77777777" w:rsid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«Заказчик»</w:t>
            </w:r>
          </w:p>
          <w:p w14:paraId="221BE365" w14:textId="610BC01D" w:rsidR="00CE5E7D" w:rsidRPr="00CE5E7D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«Тапсырыс беруші»</w:t>
            </w:r>
          </w:p>
          <w:p w14:paraId="6AC01311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5A85FAC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БИН 010 940 002 046</w:t>
            </w:r>
          </w:p>
          <w:p w14:paraId="076B23ED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344DF7CA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ИИК  KZ768562203112521517</w:t>
            </w:r>
          </w:p>
          <w:p w14:paraId="2E27DF2B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БИК KCJBKZKX . ЖФ АО "Банк ЦентрКредит", г.Тараз</w:t>
            </w:r>
          </w:p>
          <w:p w14:paraId="4AA945D8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5AE9456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4218B41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тел/факс: 8 (7262) 54-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14:paraId="48C1EC96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адрес: </w:t>
            </w:r>
            <w:hyperlink r:id="rId5" w:history="1">
              <w:r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29E1799" w14:textId="77777777" w:rsidR="00013974" w:rsidRPr="00013974" w:rsidRDefault="00906965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hyperlink r:id="rId6" w:history="1">
              <w:r w:rsidR="00013974"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15FC3202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174003" w14:textId="3BA67C7F" w:rsidR="00013974" w:rsidRPr="00013974" w:rsidRDefault="00305D58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Г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ый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врач _________________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Сарсенова Д.А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21FF58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5C0371E2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0B34D9A0" w14:textId="77777777" w:rsid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«Поставщик»</w:t>
            </w:r>
          </w:p>
          <w:p w14:paraId="1DD13243" w14:textId="481C8B0F" w:rsidR="00CE5E7D" w:rsidRPr="00CE5E7D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«Өнім беруші»</w:t>
            </w:r>
          </w:p>
          <w:p w14:paraId="058D7F8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206244E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4FAD445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5AE404B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18E56660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33951E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B78CD7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EA30864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F85E0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E130D5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BF468D9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6732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400F21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______________________________________</w:t>
            </w:r>
          </w:p>
        </w:tc>
      </w:tr>
    </w:tbl>
    <w:p w14:paraId="3F62CC42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2E534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EBE5B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96380" w14:textId="77777777" w:rsidR="005B3BE0" w:rsidRDefault="005B3BE0"/>
    <w:sectPr w:rsidR="005B3BE0" w:rsidSect="002B700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BA09AA"/>
    <w:multiLevelType w:val="multilevel"/>
    <w:tmpl w:val="C9F4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62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74"/>
    <w:rsid w:val="00006FEB"/>
    <w:rsid w:val="00013974"/>
    <w:rsid w:val="000835FF"/>
    <w:rsid w:val="000971A1"/>
    <w:rsid w:val="000C4DBA"/>
    <w:rsid w:val="00121158"/>
    <w:rsid w:val="00140E01"/>
    <w:rsid w:val="001A129A"/>
    <w:rsid w:val="001A5633"/>
    <w:rsid w:val="001F2504"/>
    <w:rsid w:val="001F5400"/>
    <w:rsid w:val="0022540A"/>
    <w:rsid w:val="0022701E"/>
    <w:rsid w:val="00233D79"/>
    <w:rsid w:val="0026021C"/>
    <w:rsid w:val="00263421"/>
    <w:rsid w:val="00287292"/>
    <w:rsid w:val="002A3CAE"/>
    <w:rsid w:val="002B7002"/>
    <w:rsid w:val="002F243B"/>
    <w:rsid w:val="00305D58"/>
    <w:rsid w:val="003A6FA8"/>
    <w:rsid w:val="003C400B"/>
    <w:rsid w:val="003D4C6D"/>
    <w:rsid w:val="003F7EA2"/>
    <w:rsid w:val="0040138B"/>
    <w:rsid w:val="00411543"/>
    <w:rsid w:val="00426C27"/>
    <w:rsid w:val="0049044F"/>
    <w:rsid w:val="0050411A"/>
    <w:rsid w:val="00566179"/>
    <w:rsid w:val="005B3BE0"/>
    <w:rsid w:val="005B4356"/>
    <w:rsid w:val="005C1E45"/>
    <w:rsid w:val="005D4F54"/>
    <w:rsid w:val="00652712"/>
    <w:rsid w:val="0066220E"/>
    <w:rsid w:val="006742FA"/>
    <w:rsid w:val="00691EEA"/>
    <w:rsid w:val="007A70F8"/>
    <w:rsid w:val="007B34E7"/>
    <w:rsid w:val="007C4EC5"/>
    <w:rsid w:val="007C6133"/>
    <w:rsid w:val="007D1D53"/>
    <w:rsid w:val="007D5B04"/>
    <w:rsid w:val="007E7670"/>
    <w:rsid w:val="00814C74"/>
    <w:rsid w:val="00843031"/>
    <w:rsid w:val="00851253"/>
    <w:rsid w:val="00853600"/>
    <w:rsid w:val="00853843"/>
    <w:rsid w:val="00853D5A"/>
    <w:rsid w:val="008948CB"/>
    <w:rsid w:val="008A1405"/>
    <w:rsid w:val="008C42E5"/>
    <w:rsid w:val="008F73E5"/>
    <w:rsid w:val="00906965"/>
    <w:rsid w:val="009264CC"/>
    <w:rsid w:val="009373BD"/>
    <w:rsid w:val="00945A42"/>
    <w:rsid w:val="009610C3"/>
    <w:rsid w:val="00971222"/>
    <w:rsid w:val="00976C82"/>
    <w:rsid w:val="00982007"/>
    <w:rsid w:val="00992B31"/>
    <w:rsid w:val="009F483F"/>
    <w:rsid w:val="00A32746"/>
    <w:rsid w:val="00A4434E"/>
    <w:rsid w:val="00A730E9"/>
    <w:rsid w:val="00A841D0"/>
    <w:rsid w:val="00AD6A13"/>
    <w:rsid w:val="00AF4358"/>
    <w:rsid w:val="00AF7A5A"/>
    <w:rsid w:val="00B123A1"/>
    <w:rsid w:val="00B30BB7"/>
    <w:rsid w:val="00B3375B"/>
    <w:rsid w:val="00B3431D"/>
    <w:rsid w:val="00B65C73"/>
    <w:rsid w:val="00B8432D"/>
    <w:rsid w:val="00B84C6E"/>
    <w:rsid w:val="00BC25B8"/>
    <w:rsid w:val="00C05AA3"/>
    <w:rsid w:val="00C145FB"/>
    <w:rsid w:val="00C325F3"/>
    <w:rsid w:val="00C543D8"/>
    <w:rsid w:val="00C61428"/>
    <w:rsid w:val="00CC73B0"/>
    <w:rsid w:val="00CE5E7D"/>
    <w:rsid w:val="00D11EC7"/>
    <w:rsid w:val="00D23496"/>
    <w:rsid w:val="00D4667B"/>
    <w:rsid w:val="00D931B6"/>
    <w:rsid w:val="00DC6DBE"/>
    <w:rsid w:val="00DD34FA"/>
    <w:rsid w:val="00DF3556"/>
    <w:rsid w:val="00E55268"/>
    <w:rsid w:val="00EA234D"/>
    <w:rsid w:val="00F16A52"/>
    <w:rsid w:val="00F50B1D"/>
    <w:rsid w:val="00F72D5C"/>
    <w:rsid w:val="00F8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75B3"/>
  <w15:chartTrackingRefBased/>
  <w15:docId w15:val="{BFF5983D-822E-4F87-80A8-04A0B3BE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746"/>
    <w:pPr>
      <w:keepNext/>
      <w:keepLines/>
      <w:suppressAutoHyphens/>
      <w:autoSpaceDN w:val="0"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eastAsia="zh-CN" w:bidi="hi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4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4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23496"/>
    <w:pPr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A32746"/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eastAsia="zh-CN" w:bidi="hi-IN"/>
    </w:rPr>
  </w:style>
  <w:style w:type="paragraph" w:styleId="a4">
    <w:name w:val="Normal (Web)"/>
    <w:basedOn w:val="a"/>
    <w:uiPriority w:val="99"/>
    <w:unhideWhenUsed/>
    <w:rsid w:val="00AF4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140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1405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5_taraz@med.mail.kz" TargetMode="External"/><Relationship Id="rId5" Type="http://schemas.openxmlformats.org/officeDocument/2006/relationships/hyperlink" Target="mailto:poliklinika--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8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Сұлтан Таңшолпан</dc:creator>
  <cp:keywords/>
  <dc:description/>
  <cp:lastModifiedBy>Батурина Анна</cp:lastModifiedBy>
  <cp:revision>92</cp:revision>
  <dcterms:created xsi:type="dcterms:W3CDTF">2024-01-31T04:10:00Z</dcterms:created>
  <dcterms:modified xsi:type="dcterms:W3CDTF">2024-07-24T05:21:00Z</dcterms:modified>
</cp:coreProperties>
</file>